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19" w:rsidRPr="00F8723C" w:rsidRDefault="004D1419" w:rsidP="004D1419">
      <w:pPr>
        <w:pStyle w:val="ad"/>
        <w:ind w:right="0"/>
        <w:rPr>
          <w:caps/>
          <w:sz w:val="22"/>
          <w:szCs w:val="22"/>
          <w:u w:val="single"/>
          <w14:shadow w14:blurRad="50800" w14:dist="38100" w14:dir="2700000" w14:sx="100000" w14:sy="100000" w14:kx="0" w14:ky="0" w14:algn="tl">
            <w14:srgbClr w14:val="000000">
              <w14:alpha w14:val="60000"/>
            </w14:srgbClr>
          </w14:shadow>
        </w:rPr>
      </w:pPr>
      <w:bookmarkStart w:id="0" w:name="_GoBack"/>
      <w:bookmarkEnd w:id="0"/>
      <w:r w:rsidRPr="00F8723C">
        <w:rPr>
          <w:caps/>
          <w:sz w:val="22"/>
          <w:szCs w:val="22"/>
          <w14:shadow w14:blurRad="50800" w14:dist="38100" w14:dir="2700000" w14:sx="100000" w14:sy="100000" w14:kx="0" w14:ky="0" w14:algn="tl">
            <w14:srgbClr w14:val="000000">
              <w14:alpha w14:val="60000"/>
            </w14:srgbClr>
          </w14:shadow>
        </w:rPr>
        <w:t>Договор</w:t>
      </w:r>
    </w:p>
    <w:p w:rsidR="004D1419" w:rsidRPr="00F8723C" w:rsidRDefault="004D1419" w:rsidP="004D1419">
      <w:pPr>
        <w:pStyle w:val="ae"/>
        <w:rPr>
          <w:sz w:val="22"/>
          <w:szCs w:val="22"/>
        </w:rPr>
      </w:pPr>
      <w:r w:rsidRPr="00F8723C">
        <w:rPr>
          <w:sz w:val="22"/>
          <w:szCs w:val="22"/>
        </w:rPr>
        <w:t>добровольного медицинского страхования</w:t>
      </w:r>
    </w:p>
    <w:p w:rsidR="004D1419" w:rsidRPr="00F8723C" w:rsidRDefault="004D1419" w:rsidP="004D1419">
      <w:pPr>
        <w:spacing w:after="0" w:line="240" w:lineRule="auto"/>
        <w:jc w:val="center"/>
        <w:rPr>
          <w:rFonts w:ascii="Times New Roman" w:hAnsi="Times New Roman" w:cs="Times New Roman"/>
          <w:b/>
          <w:caps/>
          <w:color w:val="FF0000"/>
          <w14:shadow w14:blurRad="50800" w14:dist="38100" w14:dir="2700000" w14:sx="100000" w14:sy="100000" w14:kx="0" w14:ky="0" w14:algn="tl">
            <w14:srgbClr w14:val="000000">
              <w14:alpha w14:val="60000"/>
            </w14:srgbClr>
          </w14:shadow>
        </w:rPr>
      </w:pPr>
      <w:r w:rsidRPr="00F8723C">
        <w:rPr>
          <w:rFonts w:ascii="Times New Roman" w:hAnsi="Times New Roman" w:cs="Times New Roman"/>
          <w:b/>
          <w:caps/>
          <w14:shadow w14:blurRad="50800" w14:dist="38100" w14:dir="2700000" w14:sx="100000" w14:sy="100000" w14:kx="0" w14:ky="0" w14:algn="tl">
            <w14:srgbClr w14:val="000000">
              <w14:alpha w14:val="60000"/>
            </w14:srgbClr>
          </w14:shadow>
        </w:rPr>
        <w:t xml:space="preserve">№ </w:t>
      </w:r>
      <w:r w:rsidR="005F4FDC" w:rsidRPr="00F8723C">
        <w:rPr>
          <w:rFonts w:ascii="Times New Roman" w:hAnsi="Times New Roman" w:cs="Times New Roman"/>
          <w:b/>
          <w:caps/>
          <w14:shadow w14:blurRad="50800" w14:dist="38100" w14:dir="2700000" w14:sx="100000" w14:sy="100000" w14:kx="0" w14:ky="0" w14:algn="tl">
            <w14:srgbClr w14:val="000000">
              <w14:alpha w14:val="60000"/>
            </w14:srgbClr>
          </w14:shadow>
        </w:rPr>
        <w:t>______________________</w:t>
      </w:r>
    </w:p>
    <w:p w:rsidR="004D1419" w:rsidRPr="00F8723C" w:rsidRDefault="004D1419" w:rsidP="00D67E2E">
      <w:pPr>
        <w:ind w:right="-1"/>
        <w:jc w:val="both"/>
        <w:rPr>
          <w:rFonts w:ascii="Times New Roman" w:hAnsi="Times New Roman" w:cs="Times New Roman"/>
        </w:rPr>
      </w:pPr>
      <w:r w:rsidRPr="00F8723C">
        <w:rPr>
          <w:rFonts w:ascii="Times New Roman" w:hAnsi="Times New Roman" w:cs="Times New Roman"/>
        </w:rPr>
        <w:t>г. Москва</w:t>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r>
      <w:r w:rsidRPr="00F8723C">
        <w:rPr>
          <w:rFonts w:ascii="Times New Roman" w:hAnsi="Times New Roman" w:cs="Times New Roman"/>
        </w:rPr>
        <w:tab/>
        <w:t xml:space="preserve">         </w:t>
      </w:r>
      <w:r w:rsidRPr="00F8723C">
        <w:rPr>
          <w:rFonts w:ascii="Times New Roman" w:hAnsi="Times New Roman" w:cs="Times New Roman"/>
        </w:rPr>
        <w:tab/>
      </w:r>
      <w:r w:rsidRPr="00F8723C">
        <w:rPr>
          <w:rFonts w:ascii="Times New Roman" w:hAnsi="Times New Roman" w:cs="Times New Roman"/>
        </w:rPr>
        <w:tab/>
      </w:r>
      <w:r w:rsidR="00E90F06" w:rsidRPr="00F8723C">
        <w:rPr>
          <w:rFonts w:ascii="Times New Roman" w:hAnsi="Times New Roman" w:cs="Times New Roman"/>
        </w:rPr>
        <w:t xml:space="preserve"> </w:t>
      </w:r>
      <w:r w:rsidR="00D67E2E" w:rsidRPr="00F8723C">
        <w:rPr>
          <w:rFonts w:ascii="Times New Roman" w:hAnsi="Times New Roman" w:cs="Times New Roman"/>
        </w:rPr>
        <w:tab/>
        <w:t xml:space="preserve">      </w:t>
      </w:r>
      <w:r w:rsidRPr="00F8723C">
        <w:rPr>
          <w:rFonts w:ascii="Times New Roman" w:hAnsi="Times New Roman" w:cs="Times New Roman"/>
        </w:rPr>
        <w:t>«</w:t>
      </w:r>
      <w:r w:rsidR="005F4FDC" w:rsidRPr="00F8723C">
        <w:rPr>
          <w:rFonts w:ascii="Times New Roman" w:hAnsi="Times New Roman" w:cs="Times New Roman"/>
        </w:rPr>
        <w:t>__</w:t>
      </w:r>
      <w:r w:rsidRPr="00F8723C">
        <w:rPr>
          <w:rFonts w:ascii="Times New Roman" w:hAnsi="Times New Roman" w:cs="Times New Roman"/>
        </w:rPr>
        <w:t xml:space="preserve">» </w:t>
      </w:r>
      <w:r w:rsidR="005F4FDC" w:rsidRPr="00F8723C">
        <w:rPr>
          <w:rFonts w:ascii="Times New Roman" w:hAnsi="Times New Roman" w:cs="Times New Roman"/>
        </w:rPr>
        <w:t>________</w:t>
      </w:r>
      <w:r w:rsidRPr="00F8723C">
        <w:rPr>
          <w:rFonts w:ascii="Times New Roman" w:hAnsi="Times New Roman" w:cs="Times New Roman"/>
        </w:rPr>
        <w:t xml:space="preserve"> 201</w:t>
      </w:r>
      <w:r w:rsidR="00967C5F" w:rsidRPr="00E9006A">
        <w:rPr>
          <w:rFonts w:ascii="Times New Roman" w:hAnsi="Times New Roman" w:cs="Times New Roman"/>
        </w:rPr>
        <w:t>7</w:t>
      </w:r>
      <w:r w:rsidRPr="00F8723C">
        <w:rPr>
          <w:rFonts w:ascii="Times New Roman" w:hAnsi="Times New Roman" w:cs="Times New Roman"/>
        </w:rPr>
        <w:t xml:space="preserve"> г</w:t>
      </w:r>
      <w:r w:rsidR="00B16691" w:rsidRPr="00F8723C">
        <w:rPr>
          <w:rFonts w:ascii="Times New Roman" w:hAnsi="Times New Roman" w:cs="Times New Roman"/>
        </w:rPr>
        <w:t>.</w:t>
      </w:r>
    </w:p>
    <w:p w:rsidR="004D1419" w:rsidRPr="00F8723C" w:rsidRDefault="002977EF" w:rsidP="00386472">
      <w:pPr>
        <w:ind w:firstLine="567"/>
        <w:jc w:val="both"/>
        <w:rPr>
          <w:rFonts w:ascii="Times New Roman" w:hAnsi="Times New Roman" w:cs="Times New Roman"/>
          <w:b/>
        </w:rPr>
      </w:pPr>
      <w:r w:rsidRPr="00F8723C">
        <w:rPr>
          <w:rFonts w:ascii="Times New Roman" w:hAnsi="Times New Roman" w:cs="Times New Roman"/>
          <w:iCs/>
        </w:rPr>
        <w:t>_________________________________</w:t>
      </w:r>
      <w:r w:rsidR="004D1419" w:rsidRPr="00F8723C">
        <w:rPr>
          <w:rFonts w:ascii="Times New Roman" w:hAnsi="Times New Roman" w:cs="Times New Roman"/>
          <w:iCs/>
        </w:rPr>
        <w:t>,</w:t>
      </w:r>
      <w:r w:rsidR="004D1419" w:rsidRPr="00F8723C">
        <w:rPr>
          <w:rFonts w:ascii="Times New Roman" w:hAnsi="Times New Roman" w:cs="Times New Roman"/>
        </w:rPr>
        <w:t xml:space="preserve"> в дальнейшем именуемое «Страховщик», имеющее лицензию </w:t>
      </w:r>
      <w:r w:rsidRPr="00F8723C">
        <w:rPr>
          <w:rFonts w:ascii="Times New Roman" w:hAnsi="Times New Roman" w:cs="Times New Roman"/>
        </w:rPr>
        <w:t>______________________</w:t>
      </w:r>
      <w:r w:rsidR="00E90F06" w:rsidRPr="00F8723C">
        <w:rPr>
          <w:rFonts w:ascii="Times New Roman" w:hAnsi="Times New Roman" w:cs="Times New Roman"/>
        </w:rPr>
        <w:t>.</w:t>
      </w:r>
      <w:r w:rsidR="004D1419" w:rsidRPr="00F8723C">
        <w:rPr>
          <w:rFonts w:ascii="Times New Roman" w:hAnsi="Times New Roman" w:cs="Times New Roman"/>
        </w:rPr>
        <w:t xml:space="preserve"> в лице </w:t>
      </w:r>
      <w:r w:rsidRPr="00F8723C">
        <w:rPr>
          <w:rFonts w:ascii="Times New Roman" w:hAnsi="Times New Roman" w:cs="Times New Roman"/>
        </w:rPr>
        <w:t>_________________________________</w:t>
      </w:r>
      <w:r w:rsidR="004D1419" w:rsidRPr="00F8723C">
        <w:rPr>
          <w:rFonts w:ascii="Times New Roman" w:hAnsi="Times New Roman" w:cs="Times New Roman"/>
        </w:rPr>
        <w:t xml:space="preserve">, </w:t>
      </w:r>
      <w:r w:rsidR="007937EB" w:rsidRPr="00F8723C">
        <w:rPr>
          <w:rFonts w:ascii="Times New Roman" w:hAnsi="Times New Roman" w:cs="Times New Roman"/>
        </w:rPr>
        <w:t xml:space="preserve">действующей </w:t>
      </w:r>
      <w:r w:rsidR="004D1419" w:rsidRPr="00F8723C">
        <w:rPr>
          <w:rFonts w:ascii="Times New Roman" w:hAnsi="Times New Roman" w:cs="Times New Roman"/>
        </w:rPr>
        <w:t xml:space="preserve">на основании </w:t>
      </w:r>
      <w:r w:rsidRPr="00F8723C">
        <w:rPr>
          <w:rFonts w:ascii="Times New Roman" w:hAnsi="Times New Roman" w:cs="Times New Roman"/>
        </w:rPr>
        <w:t>_______________________________</w:t>
      </w:r>
      <w:r w:rsidR="004D1419" w:rsidRPr="00F8723C">
        <w:rPr>
          <w:rFonts w:ascii="Times New Roman" w:hAnsi="Times New Roman" w:cs="Times New Roman"/>
        </w:rPr>
        <w:t xml:space="preserve">, с одной стороны, и </w:t>
      </w:r>
      <w:r w:rsidR="004D1419" w:rsidRPr="00F8723C">
        <w:rPr>
          <w:rFonts w:ascii="Times New Roman" w:hAnsi="Times New Roman" w:cs="Times New Roman"/>
          <w:b/>
        </w:rPr>
        <w:t>ОАО «НГК «Славнефть»</w:t>
      </w:r>
      <w:r w:rsidR="004D1419" w:rsidRPr="00F8723C">
        <w:rPr>
          <w:rFonts w:ascii="Times New Roman" w:hAnsi="Times New Roman" w:cs="Times New Roman"/>
        </w:rPr>
        <w:t xml:space="preserve">, в дальнейшем «Страхователь», в лице </w:t>
      </w:r>
      <w:r w:rsidR="005F4FDC" w:rsidRPr="00F8723C">
        <w:rPr>
          <w:rFonts w:ascii="Times New Roman" w:hAnsi="Times New Roman" w:cs="Times New Roman"/>
        </w:rPr>
        <w:t>п</w:t>
      </w:r>
      <w:r w:rsidR="004D1419" w:rsidRPr="00F8723C">
        <w:rPr>
          <w:rFonts w:ascii="Times New Roman" w:hAnsi="Times New Roman" w:cs="Times New Roman"/>
        </w:rPr>
        <w:t>резидента г-на</w:t>
      </w:r>
      <w:r w:rsidR="00F36904" w:rsidRPr="00F8723C">
        <w:rPr>
          <w:rFonts w:ascii="Times New Roman" w:hAnsi="Times New Roman" w:cs="Times New Roman"/>
        </w:rPr>
        <w:t xml:space="preserve"> Осипова Михаила Леоновича</w:t>
      </w:r>
      <w:r w:rsidR="004D1419" w:rsidRPr="00F8723C">
        <w:rPr>
          <w:rFonts w:ascii="Times New Roman" w:hAnsi="Times New Roman" w:cs="Times New Roman"/>
        </w:rPr>
        <w:t>, действующего на основании Устава, с другой стороны, в дальнейшем совместно именуемые Стороны, заключили настоящий Договор добровольного медицинского страхования (далее – Договор) о нижеследующем.</w:t>
      </w:r>
    </w:p>
    <w:p w:rsidR="004D1419" w:rsidRDefault="004D1419" w:rsidP="004D1419">
      <w:pPr>
        <w:numPr>
          <w:ilvl w:val="0"/>
          <w:numId w:val="2"/>
        </w:numPr>
        <w:spacing w:after="0" w:line="240" w:lineRule="auto"/>
        <w:jc w:val="center"/>
        <w:rPr>
          <w:rFonts w:ascii="Times New Roman" w:hAnsi="Times New Roman" w:cs="Times New Roman"/>
          <w:b/>
        </w:rPr>
      </w:pPr>
      <w:r w:rsidRPr="00F8723C">
        <w:rPr>
          <w:rFonts w:ascii="Times New Roman" w:hAnsi="Times New Roman" w:cs="Times New Roman"/>
          <w:b/>
        </w:rPr>
        <w:t xml:space="preserve">Предмет </w:t>
      </w:r>
      <w:r w:rsidRPr="00F8723C">
        <w:rPr>
          <w:rFonts w:ascii="Times New Roman" w:hAnsi="Times New Roman" w:cs="Times New Roman"/>
          <w:b/>
          <w:lang w:val="en-US"/>
        </w:rPr>
        <w:t>Д</w:t>
      </w:r>
      <w:r w:rsidRPr="00F8723C">
        <w:rPr>
          <w:rFonts w:ascii="Times New Roman" w:hAnsi="Times New Roman" w:cs="Times New Roman"/>
          <w:b/>
        </w:rPr>
        <w:t>оговора</w:t>
      </w:r>
    </w:p>
    <w:p w:rsidR="003F0CA3" w:rsidRPr="00F8723C" w:rsidRDefault="003F0CA3" w:rsidP="003F0CA3">
      <w:pPr>
        <w:spacing w:after="0" w:line="240" w:lineRule="auto"/>
        <w:ind w:left="360"/>
        <w:rPr>
          <w:rFonts w:ascii="Times New Roman" w:hAnsi="Times New Roman" w:cs="Times New Roman"/>
          <w:b/>
        </w:rPr>
      </w:pPr>
    </w:p>
    <w:p w:rsidR="004D1419" w:rsidRPr="00F8723C" w:rsidRDefault="004D1419" w:rsidP="004D1419">
      <w:pPr>
        <w:tabs>
          <w:tab w:val="left" w:pos="0"/>
          <w:tab w:val="left" w:pos="1276"/>
        </w:tabs>
        <w:ind w:right="-30" w:firstLine="567"/>
        <w:jc w:val="both"/>
        <w:rPr>
          <w:rFonts w:ascii="Times New Roman" w:hAnsi="Times New Roman" w:cs="Times New Roman"/>
          <w:b/>
          <w:bCs/>
          <w:i/>
          <w:iCs/>
          <w:snapToGrid w:val="0"/>
        </w:rPr>
      </w:pPr>
      <w:r w:rsidRPr="00F8723C">
        <w:rPr>
          <w:rFonts w:ascii="Times New Roman" w:hAnsi="Times New Roman" w:cs="Times New Roman"/>
          <w:b/>
          <w:bCs/>
        </w:rPr>
        <w:t>1.1.</w:t>
      </w:r>
      <w:r w:rsidRPr="00F8723C">
        <w:rPr>
          <w:rFonts w:ascii="Times New Roman" w:hAnsi="Times New Roman" w:cs="Times New Roman"/>
          <w:b/>
          <w:bCs/>
        </w:rPr>
        <w:tab/>
      </w:r>
      <w:r w:rsidRPr="00F8723C">
        <w:rPr>
          <w:rFonts w:ascii="Times New Roman" w:hAnsi="Times New Roman" w:cs="Times New Roman"/>
        </w:rPr>
        <w:t>Страховщик при наступлении страхового случая обязуется организовать и оплатить оказание медицинской помощи (лечебной, диагностической, консультативной, реабилитационно-восстановительной, оздоровительной, профилактической, в том числе иммунопрофилактиктической</w:t>
      </w:r>
      <w:r w:rsidR="003E607D">
        <w:rPr>
          <w:rFonts w:ascii="Times New Roman" w:hAnsi="Times New Roman" w:cs="Times New Roman"/>
        </w:rPr>
        <w:t>, медико-социальной</w:t>
      </w:r>
      <w:r w:rsidRPr="00F8723C">
        <w:rPr>
          <w:rFonts w:ascii="Times New Roman" w:hAnsi="Times New Roman" w:cs="Times New Roman"/>
        </w:rPr>
        <w:t xml:space="preserve"> и др.) (далее – медицинская помощь</w:t>
      </w:r>
      <w:r w:rsidR="003E607D">
        <w:rPr>
          <w:rFonts w:ascii="Times New Roman" w:hAnsi="Times New Roman" w:cs="Times New Roman"/>
        </w:rPr>
        <w:t>, медицинские услуги</w:t>
      </w:r>
      <w:r w:rsidRPr="00F8723C">
        <w:rPr>
          <w:rFonts w:ascii="Times New Roman" w:hAnsi="Times New Roman" w:cs="Times New Roman"/>
        </w:rPr>
        <w:t xml:space="preserve">) лицам, в пользу которых заключен настоящий Договор и </w:t>
      </w:r>
      <w:r w:rsidR="003E607D">
        <w:rPr>
          <w:rFonts w:ascii="Times New Roman" w:hAnsi="Times New Roman" w:cs="Times New Roman"/>
        </w:rPr>
        <w:t>указанным в Приложении № 2 к настоящему Договору (далее-Застрахованные лица</w:t>
      </w:r>
      <w:r w:rsidRPr="00F8723C">
        <w:rPr>
          <w:rFonts w:ascii="Times New Roman" w:hAnsi="Times New Roman" w:cs="Times New Roman"/>
        </w:rPr>
        <w:t xml:space="preserve">) в соответствии с </w:t>
      </w:r>
      <w:r w:rsidR="005B2963">
        <w:rPr>
          <w:rFonts w:ascii="Times New Roman" w:hAnsi="Times New Roman" w:cs="Times New Roman"/>
        </w:rPr>
        <w:t xml:space="preserve">условиями настоящего Договора, приложениями к нему, а также Правилами </w:t>
      </w:r>
      <w:r w:rsidR="003B3A3A">
        <w:rPr>
          <w:rFonts w:ascii="Times New Roman" w:hAnsi="Times New Roman" w:cs="Times New Roman"/>
        </w:rPr>
        <w:t xml:space="preserve">добровольного медицинского </w:t>
      </w:r>
      <w:r w:rsidR="005B2963">
        <w:rPr>
          <w:rFonts w:ascii="Times New Roman" w:hAnsi="Times New Roman" w:cs="Times New Roman"/>
        </w:rPr>
        <w:t xml:space="preserve">страхования Страховщика </w:t>
      </w:r>
      <w:r w:rsidR="003B3A3A">
        <w:rPr>
          <w:rFonts w:ascii="Times New Roman" w:hAnsi="Times New Roman" w:cs="Times New Roman"/>
        </w:rPr>
        <w:t xml:space="preserve">(далее – Правила страхования) </w:t>
      </w:r>
      <w:r w:rsidR="005B2963">
        <w:rPr>
          <w:rFonts w:ascii="Times New Roman" w:hAnsi="Times New Roman" w:cs="Times New Roman"/>
        </w:rPr>
        <w:t>(Приложение № 3)</w:t>
      </w:r>
      <w:r w:rsidRPr="00F8723C">
        <w:rPr>
          <w:rFonts w:ascii="Times New Roman" w:hAnsi="Times New Roman" w:cs="Times New Roman"/>
        </w:rPr>
        <w:t xml:space="preserve">. </w:t>
      </w:r>
    </w:p>
    <w:p w:rsidR="004D1419" w:rsidRPr="00F8723C" w:rsidRDefault="004D1419" w:rsidP="004D1419">
      <w:pPr>
        <w:pStyle w:val="11"/>
        <w:tabs>
          <w:tab w:val="left" w:pos="0"/>
          <w:tab w:val="left" w:pos="709"/>
          <w:tab w:val="left" w:pos="1276"/>
        </w:tabs>
        <w:ind w:right="-28" w:firstLine="567"/>
        <w:jc w:val="both"/>
        <w:rPr>
          <w:sz w:val="22"/>
          <w:szCs w:val="22"/>
        </w:rPr>
      </w:pPr>
      <w:r w:rsidRPr="00F8723C">
        <w:rPr>
          <w:b/>
          <w:bCs/>
          <w:sz w:val="22"/>
          <w:szCs w:val="22"/>
        </w:rPr>
        <w:t>1.2.</w:t>
      </w:r>
      <w:r w:rsidRPr="00F8723C">
        <w:rPr>
          <w:sz w:val="22"/>
          <w:szCs w:val="22"/>
        </w:rPr>
        <w:tab/>
        <w:t xml:space="preserve">Страховым случаем, согласно настоящему Договору, является: </w:t>
      </w:r>
    </w:p>
    <w:p w:rsidR="004D1419" w:rsidRPr="00F8723C" w:rsidRDefault="004D1419" w:rsidP="004D1419">
      <w:pPr>
        <w:pStyle w:val="11"/>
        <w:tabs>
          <w:tab w:val="left" w:pos="0"/>
          <w:tab w:val="left" w:pos="709"/>
          <w:tab w:val="left" w:pos="1276"/>
        </w:tabs>
        <w:ind w:firstLine="567"/>
        <w:jc w:val="both"/>
        <w:rPr>
          <w:sz w:val="22"/>
          <w:szCs w:val="22"/>
        </w:rPr>
      </w:pPr>
      <w:r w:rsidRPr="00F8723C">
        <w:rPr>
          <w:b/>
          <w:sz w:val="22"/>
          <w:szCs w:val="22"/>
        </w:rPr>
        <w:t>1.2.1</w:t>
      </w:r>
      <w:r w:rsidRPr="00F8723C">
        <w:rPr>
          <w:sz w:val="22"/>
          <w:szCs w:val="22"/>
        </w:rPr>
        <w:t>.</w:t>
      </w:r>
      <w:r w:rsidRPr="00F8723C">
        <w:rPr>
          <w:sz w:val="22"/>
          <w:szCs w:val="22"/>
        </w:rPr>
        <w:tab/>
        <w:t>О</w:t>
      </w:r>
      <w:r w:rsidRPr="00F8723C">
        <w:rPr>
          <w:bCs/>
          <w:sz w:val="22"/>
          <w:szCs w:val="22"/>
        </w:rPr>
        <w:t xml:space="preserve">бращение Застрахованного лица </w:t>
      </w:r>
      <w:r w:rsidRPr="00F8723C">
        <w:rPr>
          <w:sz w:val="22"/>
          <w:szCs w:val="22"/>
        </w:rPr>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rsidR="004D1419" w:rsidRPr="00F8723C" w:rsidRDefault="004D1419" w:rsidP="004D1419">
      <w:pPr>
        <w:pStyle w:val="ac"/>
        <w:tabs>
          <w:tab w:val="left" w:pos="1276"/>
        </w:tabs>
        <w:spacing w:before="0" w:beforeAutospacing="0" w:after="0" w:afterAutospacing="0"/>
        <w:ind w:firstLine="567"/>
        <w:jc w:val="both"/>
        <w:rPr>
          <w:sz w:val="22"/>
          <w:szCs w:val="22"/>
        </w:rPr>
      </w:pPr>
      <w:r w:rsidRPr="00F8723C">
        <w:rPr>
          <w:b/>
          <w:sz w:val="22"/>
          <w:szCs w:val="22"/>
        </w:rPr>
        <w:t>1.2.2</w:t>
      </w:r>
      <w:r w:rsidRPr="00F8723C">
        <w:rPr>
          <w:sz w:val="22"/>
          <w:szCs w:val="22"/>
        </w:rPr>
        <w:t>.</w:t>
      </w:r>
      <w:r w:rsidRPr="00F8723C">
        <w:rPr>
          <w:sz w:val="22"/>
          <w:szCs w:val="22"/>
        </w:rPr>
        <w:tab/>
        <w:t>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Договором, если это обращение согласовано и/или организовано Страховщиком.</w:t>
      </w:r>
    </w:p>
    <w:p w:rsidR="004D1419" w:rsidRPr="00F8723C" w:rsidRDefault="004D1419" w:rsidP="004D1419">
      <w:pPr>
        <w:widowControl w:val="0"/>
        <w:tabs>
          <w:tab w:val="left" w:pos="0"/>
          <w:tab w:val="left" w:pos="1276"/>
        </w:tabs>
        <w:ind w:right="-28" w:firstLine="567"/>
        <w:jc w:val="both"/>
        <w:rPr>
          <w:rFonts w:ascii="Times New Roman" w:hAnsi="Times New Roman" w:cs="Times New Roman"/>
        </w:rPr>
      </w:pPr>
      <w:r w:rsidRPr="00F8723C">
        <w:rPr>
          <w:rFonts w:ascii="Times New Roman" w:hAnsi="Times New Roman" w:cs="Times New Roman"/>
          <w:b/>
        </w:rPr>
        <w:t>1.2.3</w:t>
      </w:r>
      <w:r w:rsidRPr="00F8723C">
        <w:rPr>
          <w:rFonts w:ascii="Times New Roman" w:hAnsi="Times New Roman" w:cs="Times New Roman"/>
        </w:rPr>
        <w:t>.</w:t>
      </w:r>
      <w:r w:rsidRPr="00F8723C">
        <w:rPr>
          <w:rFonts w:ascii="Times New Roman" w:hAnsi="Times New Roman" w:cs="Times New Roman"/>
        </w:rPr>
        <w:tab/>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rsidR="002F754A" w:rsidRPr="007E5021" w:rsidRDefault="004D1419" w:rsidP="004D1419">
      <w:pPr>
        <w:widowControl w:val="0"/>
        <w:tabs>
          <w:tab w:val="left" w:pos="0"/>
          <w:tab w:val="left" w:pos="1276"/>
        </w:tabs>
        <w:ind w:right="-28" w:firstLine="567"/>
        <w:jc w:val="both"/>
      </w:pPr>
      <w:r w:rsidRPr="00F8723C">
        <w:rPr>
          <w:rFonts w:ascii="Times New Roman" w:hAnsi="Times New Roman" w:cs="Times New Roman"/>
          <w:b/>
          <w:bCs/>
        </w:rPr>
        <w:t>1.3.</w:t>
      </w:r>
      <w:r w:rsidRPr="00F8723C">
        <w:rPr>
          <w:rFonts w:ascii="Times New Roman" w:hAnsi="Times New Roman" w:cs="Times New Roman"/>
        </w:rPr>
        <w:tab/>
        <w:t>Настоящий Договор заключен в соответствии с Правилами страхования и положения</w:t>
      </w:r>
      <w:r w:rsidR="003B3A3A">
        <w:rPr>
          <w:rFonts w:ascii="Times New Roman" w:hAnsi="Times New Roman" w:cs="Times New Roman"/>
        </w:rPr>
        <w:t>ми настоящего договора,</w:t>
      </w:r>
      <w:r w:rsidRPr="00F8723C">
        <w:rPr>
          <w:rFonts w:ascii="Times New Roman" w:hAnsi="Times New Roman" w:cs="Times New Roman"/>
        </w:rPr>
        <w:t xml:space="preserve"> которы</w:t>
      </w:r>
      <w:r w:rsidR="003B3A3A">
        <w:rPr>
          <w:rFonts w:ascii="Times New Roman" w:hAnsi="Times New Roman" w:cs="Times New Roman"/>
        </w:rPr>
        <w:t>е</w:t>
      </w:r>
      <w:r w:rsidRPr="00F8723C">
        <w:rPr>
          <w:rFonts w:ascii="Times New Roman" w:hAnsi="Times New Roman" w:cs="Times New Roman"/>
        </w:rPr>
        <w:t xml:space="preserve">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w:t>
      </w:r>
      <w:r w:rsidRPr="007E5021">
        <w:rPr>
          <w:rFonts w:ascii="Times New Roman" w:hAnsi="Times New Roman" w:cs="Times New Roman"/>
        </w:rPr>
        <w:t>преимущественную силу.</w:t>
      </w:r>
      <w:r w:rsidR="002F754A" w:rsidRPr="007E5021">
        <w:t xml:space="preserve"> </w:t>
      </w:r>
    </w:p>
    <w:p w:rsidR="004D1419" w:rsidRPr="007E5021" w:rsidRDefault="002F754A" w:rsidP="004D1419">
      <w:pPr>
        <w:widowControl w:val="0"/>
        <w:tabs>
          <w:tab w:val="left" w:pos="0"/>
          <w:tab w:val="left" w:pos="1276"/>
        </w:tabs>
        <w:ind w:right="-28" w:firstLine="567"/>
        <w:jc w:val="both"/>
        <w:rPr>
          <w:rFonts w:ascii="Times New Roman" w:hAnsi="Times New Roman" w:cs="Times New Roman"/>
        </w:rPr>
      </w:pPr>
      <w:r w:rsidRPr="007E5021">
        <w:rPr>
          <w:rFonts w:ascii="Times New Roman" w:hAnsi="Times New Roman" w:cs="Times New Roman"/>
        </w:rPr>
        <w:t>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w:t>
      </w:r>
      <w:r w:rsidRPr="007E5021">
        <w:t xml:space="preserve"> </w:t>
      </w:r>
      <w:r w:rsidRPr="007E5021">
        <w:rPr>
          <w:rFonts w:ascii="Times New Roman" w:hAnsi="Times New Roman" w:cs="Times New Roman"/>
        </w:rPr>
        <w:t>В случае противоречия между Приложением № 6 (Исключения из Программ страхования) и Приложением № 1</w:t>
      </w:r>
      <w:r w:rsidR="00BA07FA" w:rsidRPr="007E5021">
        <w:rPr>
          <w:rFonts w:ascii="Times New Roman" w:hAnsi="Times New Roman" w:cs="Times New Roman"/>
        </w:rPr>
        <w:t xml:space="preserve"> </w:t>
      </w:r>
      <w:r w:rsidRPr="007E5021">
        <w:rPr>
          <w:rFonts w:ascii="Times New Roman" w:hAnsi="Times New Roman" w:cs="Times New Roman"/>
        </w:rPr>
        <w:t>к  настоящему Договор</w:t>
      </w:r>
      <w:r w:rsidR="00BA07FA" w:rsidRPr="007E5021">
        <w:rPr>
          <w:rFonts w:ascii="Times New Roman" w:hAnsi="Times New Roman" w:cs="Times New Roman"/>
        </w:rPr>
        <w:t>у</w:t>
      </w:r>
      <w:r w:rsidRPr="007E5021">
        <w:rPr>
          <w:rFonts w:ascii="Times New Roman" w:hAnsi="Times New Roman" w:cs="Times New Roman"/>
        </w:rPr>
        <w:t>, последнее имеет преимущественную силу.</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7E5021">
        <w:rPr>
          <w:sz w:val="22"/>
          <w:szCs w:val="22"/>
        </w:rPr>
        <w:t xml:space="preserve">Общая численность Застрахованных лиц на момент заключения настоящего Договора составляет </w:t>
      </w:r>
      <w:r w:rsidR="00385517" w:rsidRPr="007E5021">
        <w:rPr>
          <w:sz w:val="22"/>
          <w:szCs w:val="22"/>
        </w:rPr>
        <w:t>__________</w:t>
      </w:r>
      <w:r w:rsidRPr="007E5021">
        <w:rPr>
          <w:sz w:val="22"/>
          <w:szCs w:val="22"/>
        </w:rPr>
        <w:t>человек</w:t>
      </w:r>
      <w:r w:rsidR="0052646E" w:rsidRPr="007E5021">
        <w:rPr>
          <w:sz w:val="22"/>
          <w:szCs w:val="22"/>
        </w:rPr>
        <w:t>а</w:t>
      </w:r>
      <w:r w:rsidRPr="007E5021">
        <w:rPr>
          <w:sz w:val="22"/>
          <w:szCs w:val="22"/>
        </w:rPr>
        <w:t xml:space="preserve">. </w:t>
      </w:r>
      <w:r w:rsidR="003B3A3A" w:rsidRPr="007E5021">
        <w:rPr>
          <w:sz w:val="22"/>
          <w:szCs w:val="22"/>
        </w:rPr>
        <w:t>В с</w:t>
      </w:r>
      <w:r w:rsidRPr="007E5021">
        <w:rPr>
          <w:sz w:val="22"/>
          <w:szCs w:val="22"/>
        </w:rPr>
        <w:t>писк</w:t>
      </w:r>
      <w:r w:rsidR="003B3A3A" w:rsidRPr="007E5021">
        <w:rPr>
          <w:sz w:val="22"/>
          <w:szCs w:val="22"/>
        </w:rPr>
        <w:t>е</w:t>
      </w:r>
      <w:r w:rsidRPr="007E5021">
        <w:rPr>
          <w:sz w:val="22"/>
          <w:szCs w:val="22"/>
        </w:rPr>
        <w:t xml:space="preserve"> Застрахованных лиц </w:t>
      </w:r>
      <w:r w:rsidR="003B3A3A" w:rsidRPr="007E5021">
        <w:rPr>
          <w:sz w:val="22"/>
          <w:szCs w:val="22"/>
        </w:rPr>
        <w:t xml:space="preserve"> </w:t>
      </w:r>
      <w:r w:rsidR="00ED47B1" w:rsidRPr="007E5021">
        <w:rPr>
          <w:sz w:val="22"/>
          <w:szCs w:val="22"/>
        </w:rPr>
        <w:t xml:space="preserve">(Приложение № 2 к Договору) </w:t>
      </w:r>
      <w:r w:rsidRPr="00F8723C">
        <w:rPr>
          <w:sz w:val="22"/>
          <w:szCs w:val="22"/>
        </w:rPr>
        <w:lastRenderedPageBreak/>
        <w:t>указ</w:t>
      </w:r>
      <w:r w:rsidR="003B3A3A">
        <w:rPr>
          <w:sz w:val="22"/>
          <w:szCs w:val="22"/>
        </w:rPr>
        <w:t>ываются</w:t>
      </w:r>
      <w:r w:rsidRPr="00F8723C">
        <w:rPr>
          <w:sz w:val="22"/>
          <w:szCs w:val="22"/>
        </w:rPr>
        <w:t xml:space="preserve"> фамили</w:t>
      </w:r>
      <w:r w:rsidR="003B3A3A">
        <w:rPr>
          <w:sz w:val="22"/>
          <w:szCs w:val="22"/>
        </w:rPr>
        <w:t>я</w:t>
      </w:r>
      <w:r w:rsidRPr="00F8723C">
        <w:rPr>
          <w:sz w:val="22"/>
          <w:szCs w:val="22"/>
        </w:rPr>
        <w:t>, им</w:t>
      </w:r>
      <w:r w:rsidR="003B3A3A">
        <w:rPr>
          <w:sz w:val="22"/>
          <w:szCs w:val="22"/>
        </w:rPr>
        <w:t>я</w:t>
      </w:r>
      <w:r w:rsidRPr="00F8723C">
        <w:rPr>
          <w:sz w:val="22"/>
          <w:szCs w:val="22"/>
        </w:rPr>
        <w:t>, отчеств</w:t>
      </w:r>
      <w:r w:rsidR="003B3A3A">
        <w:rPr>
          <w:sz w:val="22"/>
          <w:szCs w:val="22"/>
        </w:rPr>
        <w:t>о</w:t>
      </w:r>
      <w:r w:rsidRPr="00F8723C">
        <w:rPr>
          <w:sz w:val="22"/>
          <w:szCs w:val="22"/>
        </w:rPr>
        <w:t>, дат</w:t>
      </w:r>
      <w:r w:rsidR="003B3A3A">
        <w:rPr>
          <w:sz w:val="22"/>
          <w:szCs w:val="22"/>
        </w:rPr>
        <w:t>а</w:t>
      </w:r>
      <w:r w:rsidRPr="00F8723C">
        <w:rPr>
          <w:sz w:val="22"/>
          <w:szCs w:val="22"/>
        </w:rPr>
        <w:t xml:space="preserve"> рождения, </w:t>
      </w:r>
      <w:r w:rsidR="005F4FDC" w:rsidRPr="00F8723C">
        <w:rPr>
          <w:sz w:val="22"/>
          <w:szCs w:val="22"/>
        </w:rPr>
        <w:t>должност</w:t>
      </w:r>
      <w:r w:rsidR="003B3A3A">
        <w:rPr>
          <w:sz w:val="22"/>
          <w:szCs w:val="22"/>
        </w:rPr>
        <w:t>ь</w:t>
      </w:r>
      <w:r w:rsidR="005F4FDC" w:rsidRPr="00F8723C">
        <w:rPr>
          <w:sz w:val="22"/>
          <w:szCs w:val="22"/>
        </w:rPr>
        <w:t xml:space="preserve">, </w:t>
      </w:r>
      <w:r w:rsidRPr="00F8723C">
        <w:rPr>
          <w:sz w:val="22"/>
          <w:szCs w:val="22"/>
        </w:rPr>
        <w:t xml:space="preserve">адрес </w:t>
      </w:r>
      <w:r w:rsidR="005F4FDC" w:rsidRPr="00F8723C">
        <w:rPr>
          <w:sz w:val="22"/>
          <w:szCs w:val="22"/>
        </w:rPr>
        <w:t>фактического проживания</w:t>
      </w:r>
      <w:r w:rsidR="003B3A3A">
        <w:rPr>
          <w:sz w:val="22"/>
          <w:szCs w:val="22"/>
        </w:rPr>
        <w:t>,</w:t>
      </w:r>
      <w:r w:rsidRPr="00F8723C">
        <w:rPr>
          <w:sz w:val="22"/>
          <w:szCs w:val="22"/>
        </w:rPr>
        <w:t xml:space="preserve"> телефон, выбранн</w:t>
      </w:r>
      <w:r w:rsidR="003B3A3A">
        <w:rPr>
          <w:sz w:val="22"/>
          <w:szCs w:val="22"/>
        </w:rPr>
        <w:t>ая</w:t>
      </w:r>
      <w:r w:rsidRPr="00F8723C">
        <w:rPr>
          <w:sz w:val="22"/>
          <w:szCs w:val="22"/>
        </w:rPr>
        <w:t xml:space="preserve"> программ</w:t>
      </w:r>
      <w:r w:rsidR="003B3A3A">
        <w:rPr>
          <w:sz w:val="22"/>
          <w:szCs w:val="22"/>
        </w:rPr>
        <w:t>а</w:t>
      </w:r>
      <w:r w:rsidRPr="00F8723C">
        <w:rPr>
          <w:sz w:val="22"/>
          <w:szCs w:val="22"/>
        </w:rPr>
        <w:t xml:space="preserve"> страхования</w:t>
      </w:r>
      <w:r w:rsidR="003B3A3A">
        <w:rPr>
          <w:sz w:val="22"/>
          <w:szCs w:val="22"/>
        </w:rPr>
        <w:t xml:space="preserve"> каждого застрахованного</w:t>
      </w:r>
      <w:r w:rsidRPr="00F8723C">
        <w:rPr>
          <w:sz w:val="22"/>
          <w:szCs w:val="22"/>
        </w:rPr>
        <w:t>.</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w:t>
      </w:r>
      <w:r w:rsidR="007651DA" w:rsidRPr="00F8723C">
        <w:rPr>
          <w:sz w:val="22"/>
          <w:szCs w:val="22"/>
        </w:rPr>
        <w:t>число наступит раньше и оформляю</w:t>
      </w:r>
      <w:r w:rsidRPr="00F8723C">
        <w:rPr>
          <w:sz w:val="22"/>
          <w:szCs w:val="22"/>
        </w:rPr>
        <w:t>тся дополнительным соглашением к Договору.</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В случае если численность Застрахованных лиц не превышает общую численность, указанную в п.1.</w:t>
      </w:r>
      <w:r w:rsidR="005F4FDC" w:rsidRPr="00F8723C">
        <w:rPr>
          <w:sz w:val="22"/>
          <w:szCs w:val="22"/>
        </w:rPr>
        <w:t>4</w:t>
      </w:r>
      <w:r w:rsidRPr="00F8723C">
        <w:rPr>
          <w:sz w:val="22"/>
          <w:szCs w:val="22"/>
        </w:rPr>
        <w:t xml:space="preserve"> настоящего Договора и если замена Застрахованного лица производится в рамках аналогичной программы 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Общий период страхования определен в п. 3.1 Договора. </w:t>
      </w:r>
    </w:p>
    <w:p w:rsidR="004D1419" w:rsidRPr="00F8723C" w:rsidRDefault="004D1419" w:rsidP="0062618F">
      <w:pPr>
        <w:pStyle w:val="aa"/>
        <w:numPr>
          <w:ilvl w:val="1"/>
          <w:numId w:val="16"/>
        </w:numPr>
        <w:tabs>
          <w:tab w:val="left" w:pos="709"/>
          <w:tab w:val="left" w:pos="1276"/>
        </w:tabs>
        <w:spacing w:after="0"/>
        <w:ind w:left="0" w:firstLine="540"/>
        <w:jc w:val="both"/>
        <w:rPr>
          <w:sz w:val="22"/>
          <w:szCs w:val="22"/>
        </w:rPr>
      </w:pPr>
      <w:r w:rsidRPr="00F8723C">
        <w:rPr>
          <w:sz w:val="22"/>
          <w:szCs w:val="22"/>
        </w:rPr>
        <w:t>В случае,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(пластиковые карты)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rsidR="004D1419" w:rsidRPr="00F8723C" w:rsidRDefault="004D1419" w:rsidP="004D1419">
      <w:pPr>
        <w:pStyle w:val="21"/>
        <w:ind w:firstLine="567"/>
        <w:rPr>
          <w:b/>
          <w:sz w:val="22"/>
          <w:szCs w:val="22"/>
        </w:rPr>
      </w:pPr>
      <w:r w:rsidRPr="00F8723C">
        <w:rPr>
          <w:b/>
          <w:sz w:val="22"/>
          <w:szCs w:val="22"/>
        </w:rPr>
        <w:t xml:space="preserve">                                      ∑ 1  - ∑ 2</w:t>
      </w:r>
    </w:p>
    <w:p w:rsidR="004D1419" w:rsidRPr="00F8723C" w:rsidRDefault="004D1419" w:rsidP="004D1419">
      <w:pPr>
        <w:pStyle w:val="21"/>
        <w:ind w:firstLine="567"/>
        <w:rPr>
          <w:sz w:val="22"/>
          <w:szCs w:val="22"/>
        </w:rPr>
      </w:pPr>
      <w:r w:rsidRPr="00F8723C">
        <w:rPr>
          <w:b/>
          <w:sz w:val="22"/>
          <w:szCs w:val="22"/>
        </w:rPr>
        <w:t xml:space="preserve">  ∑ допл/возвр. =    ____________ * </w:t>
      </w:r>
      <w:r w:rsidRPr="00F8723C">
        <w:rPr>
          <w:b/>
          <w:sz w:val="22"/>
          <w:szCs w:val="22"/>
          <w:lang w:val="en-US"/>
        </w:rPr>
        <w:t>T</w:t>
      </w:r>
      <w:r w:rsidRPr="00F8723C">
        <w:rPr>
          <w:b/>
          <w:sz w:val="22"/>
          <w:szCs w:val="22"/>
        </w:rPr>
        <w:t xml:space="preserve"> 2, </w:t>
      </w:r>
      <w:r w:rsidRPr="00F8723C">
        <w:rPr>
          <w:sz w:val="22"/>
          <w:szCs w:val="22"/>
        </w:rPr>
        <w:t>где</w:t>
      </w:r>
    </w:p>
    <w:p w:rsidR="004D1419" w:rsidRPr="00F8723C" w:rsidRDefault="004D1419" w:rsidP="004D1419">
      <w:pPr>
        <w:pStyle w:val="21"/>
        <w:ind w:firstLine="567"/>
        <w:rPr>
          <w:b/>
          <w:sz w:val="22"/>
          <w:szCs w:val="22"/>
        </w:rPr>
      </w:pPr>
      <w:r w:rsidRPr="00F8723C">
        <w:rPr>
          <w:b/>
          <w:sz w:val="22"/>
          <w:szCs w:val="22"/>
        </w:rPr>
        <w:t xml:space="preserve">                                           </w:t>
      </w:r>
      <w:r w:rsidRPr="00F8723C">
        <w:rPr>
          <w:b/>
          <w:sz w:val="22"/>
          <w:szCs w:val="22"/>
          <w:lang w:val="en-US"/>
        </w:rPr>
        <w:t>T</w:t>
      </w:r>
      <w:r w:rsidRPr="00F8723C">
        <w:rPr>
          <w:b/>
          <w:sz w:val="22"/>
          <w:szCs w:val="22"/>
        </w:rPr>
        <w:t xml:space="preserve"> 1</w:t>
      </w:r>
    </w:p>
    <w:p w:rsidR="004D1419" w:rsidRPr="00F8723C" w:rsidRDefault="004D1419" w:rsidP="004D1419">
      <w:pPr>
        <w:pStyle w:val="21"/>
        <w:spacing w:after="0" w:line="240" w:lineRule="auto"/>
        <w:ind w:left="0"/>
        <w:rPr>
          <w:sz w:val="22"/>
          <w:szCs w:val="22"/>
        </w:rPr>
      </w:pPr>
      <w:r w:rsidRPr="00F8723C">
        <w:rPr>
          <w:b/>
          <w:sz w:val="22"/>
          <w:szCs w:val="22"/>
        </w:rPr>
        <w:t xml:space="preserve">∑ </w:t>
      </w:r>
      <w:r w:rsidRPr="00F8723C">
        <w:rPr>
          <w:sz w:val="22"/>
          <w:szCs w:val="22"/>
        </w:rPr>
        <w:t>допл/возвр – размер страховой премии,  подлежащей доплате или возврату при замене программ страхования;</w:t>
      </w:r>
    </w:p>
    <w:p w:rsidR="004D1419" w:rsidRPr="00F8723C" w:rsidRDefault="004D1419" w:rsidP="004D1419">
      <w:pPr>
        <w:pStyle w:val="21"/>
        <w:spacing w:after="0" w:line="240" w:lineRule="auto"/>
        <w:ind w:left="0"/>
        <w:rPr>
          <w:sz w:val="22"/>
          <w:szCs w:val="22"/>
        </w:rPr>
      </w:pPr>
      <w:r w:rsidRPr="00F8723C">
        <w:rPr>
          <w:b/>
          <w:sz w:val="22"/>
          <w:szCs w:val="22"/>
        </w:rPr>
        <w:t xml:space="preserve">∑  1  - </w:t>
      </w:r>
      <w:r w:rsidRPr="00F8723C">
        <w:rPr>
          <w:sz w:val="22"/>
          <w:szCs w:val="22"/>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rsidR="004D1419" w:rsidRPr="00F8723C" w:rsidRDefault="004D1419" w:rsidP="004D1419">
      <w:pPr>
        <w:pStyle w:val="21"/>
        <w:spacing w:after="0" w:line="240" w:lineRule="auto"/>
        <w:ind w:left="0"/>
        <w:rPr>
          <w:sz w:val="22"/>
          <w:szCs w:val="22"/>
        </w:rPr>
      </w:pPr>
      <w:r w:rsidRPr="00F8723C">
        <w:rPr>
          <w:b/>
          <w:sz w:val="22"/>
          <w:szCs w:val="22"/>
        </w:rPr>
        <w:t xml:space="preserve">∑ 2 - </w:t>
      </w:r>
      <w:r w:rsidRPr="00F8723C">
        <w:rPr>
          <w:sz w:val="22"/>
          <w:szCs w:val="22"/>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rsidR="004D1419" w:rsidRPr="00F8723C" w:rsidRDefault="004D1419" w:rsidP="004D1419">
      <w:pPr>
        <w:pStyle w:val="21"/>
        <w:spacing w:after="0" w:line="240" w:lineRule="auto"/>
        <w:ind w:left="0"/>
        <w:rPr>
          <w:sz w:val="22"/>
          <w:szCs w:val="22"/>
        </w:rPr>
      </w:pPr>
      <w:r w:rsidRPr="00F8723C">
        <w:rPr>
          <w:sz w:val="22"/>
          <w:szCs w:val="22"/>
        </w:rPr>
        <w:t>T 1 – общий период страхования по Договору;</w:t>
      </w:r>
    </w:p>
    <w:p w:rsidR="004D1419" w:rsidRPr="00F8723C" w:rsidRDefault="004D1419" w:rsidP="004D1419">
      <w:pPr>
        <w:pStyle w:val="21"/>
        <w:spacing w:after="0" w:line="240" w:lineRule="auto"/>
        <w:ind w:left="0"/>
        <w:rPr>
          <w:sz w:val="22"/>
          <w:szCs w:val="22"/>
        </w:rPr>
      </w:pPr>
      <w:r w:rsidRPr="00F8723C">
        <w:rPr>
          <w:sz w:val="22"/>
          <w:szCs w:val="22"/>
          <w:lang w:val="en-US"/>
        </w:rPr>
        <w:t>T</w:t>
      </w:r>
      <w:r w:rsidRPr="00F8723C">
        <w:rPr>
          <w:sz w:val="22"/>
          <w:szCs w:val="22"/>
        </w:rPr>
        <w:t xml:space="preserve"> 2 – оставшийся период страхования по Договору.</w:t>
      </w:r>
    </w:p>
    <w:p w:rsidR="004D1419" w:rsidRPr="00F8723C" w:rsidRDefault="004D1419" w:rsidP="004D1419">
      <w:pPr>
        <w:pStyle w:val="21"/>
        <w:spacing w:after="0" w:line="240" w:lineRule="auto"/>
        <w:ind w:left="0" w:firstLine="567"/>
        <w:jc w:val="both"/>
        <w:rPr>
          <w:sz w:val="22"/>
          <w:szCs w:val="22"/>
        </w:rPr>
      </w:pPr>
      <w:r w:rsidRPr="00F8723C">
        <w:rPr>
          <w:b/>
          <w:sz w:val="22"/>
          <w:szCs w:val="22"/>
        </w:rPr>
        <w:t xml:space="preserve">1.7.1.  </w:t>
      </w:r>
      <w:r w:rsidRPr="00F8723C">
        <w:rPr>
          <w:sz w:val="22"/>
          <w:szCs w:val="22"/>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rsidR="004D1419" w:rsidRPr="00F8723C" w:rsidRDefault="004D1419" w:rsidP="004D1419">
      <w:pPr>
        <w:pStyle w:val="21"/>
        <w:spacing w:after="0" w:line="240" w:lineRule="auto"/>
        <w:ind w:left="0" w:firstLine="567"/>
        <w:jc w:val="both"/>
        <w:rPr>
          <w:sz w:val="22"/>
          <w:szCs w:val="22"/>
        </w:rPr>
      </w:pPr>
      <w:r w:rsidRPr="00F8723C">
        <w:rPr>
          <w:sz w:val="22"/>
          <w:szCs w:val="22"/>
        </w:rPr>
        <w:t>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rsidR="004D1419" w:rsidRPr="00F8723C" w:rsidRDefault="004D1419" w:rsidP="004D1419">
      <w:pPr>
        <w:pStyle w:val="21"/>
        <w:ind w:firstLine="567"/>
        <w:rPr>
          <w:b/>
          <w:sz w:val="22"/>
          <w:szCs w:val="22"/>
        </w:rPr>
      </w:pPr>
      <w:r w:rsidRPr="00F8723C">
        <w:rPr>
          <w:b/>
          <w:sz w:val="22"/>
          <w:szCs w:val="22"/>
        </w:rPr>
        <w:t xml:space="preserve">                         ∑ 1  </w:t>
      </w:r>
    </w:p>
    <w:p w:rsidR="004D1419" w:rsidRPr="00F8723C" w:rsidRDefault="004D1419" w:rsidP="004D1419">
      <w:pPr>
        <w:pStyle w:val="21"/>
        <w:ind w:firstLine="567"/>
        <w:rPr>
          <w:sz w:val="22"/>
          <w:szCs w:val="22"/>
        </w:rPr>
      </w:pPr>
      <w:r w:rsidRPr="00F8723C">
        <w:rPr>
          <w:b/>
          <w:sz w:val="22"/>
          <w:szCs w:val="22"/>
        </w:rPr>
        <w:t xml:space="preserve">  ∑ доп. = (    _____ * </w:t>
      </w:r>
      <w:r w:rsidRPr="00F8723C">
        <w:rPr>
          <w:b/>
          <w:sz w:val="22"/>
          <w:szCs w:val="22"/>
          <w:lang w:val="en-US"/>
        </w:rPr>
        <w:t>T</w:t>
      </w:r>
      <w:r w:rsidRPr="00F8723C">
        <w:rPr>
          <w:b/>
          <w:sz w:val="22"/>
          <w:szCs w:val="22"/>
        </w:rPr>
        <w:t xml:space="preserve"> 2  ) * </w:t>
      </w:r>
      <w:r w:rsidRPr="00F8723C">
        <w:rPr>
          <w:b/>
          <w:sz w:val="22"/>
          <w:szCs w:val="22"/>
          <w:lang w:val="en-US"/>
        </w:rPr>
        <w:t>k</w:t>
      </w:r>
      <w:r w:rsidRPr="00F8723C">
        <w:rPr>
          <w:b/>
          <w:sz w:val="22"/>
          <w:szCs w:val="22"/>
        </w:rPr>
        <w:t xml:space="preserve"> ,  </w:t>
      </w:r>
      <w:r w:rsidRPr="00F8723C">
        <w:rPr>
          <w:sz w:val="22"/>
          <w:szCs w:val="22"/>
        </w:rPr>
        <w:t>где</w:t>
      </w:r>
    </w:p>
    <w:p w:rsidR="004D1419" w:rsidRPr="00F8723C" w:rsidRDefault="004D1419" w:rsidP="004D1419">
      <w:pPr>
        <w:pStyle w:val="21"/>
        <w:ind w:firstLine="567"/>
        <w:rPr>
          <w:b/>
          <w:sz w:val="22"/>
          <w:szCs w:val="22"/>
        </w:rPr>
      </w:pPr>
      <w:r w:rsidRPr="00F8723C">
        <w:rPr>
          <w:b/>
          <w:sz w:val="22"/>
          <w:szCs w:val="22"/>
        </w:rPr>
        <w:t xml:space="preserve">                         </w:t>
      </w:r>
      <w:r w:rsidRPr="00F8723C">
        <w:rPr>
          <w:b/>
          <w:sz w:val="22"/>
          <w:szCs w:val="22"/>
          <w:lang w:val="en-US"/>
        </w:rPr>
        <w:t>T</w:t>
      </w:r>
      <w:r w:rsidRPr="00F8723C">
        <w:rPr>
          <w:b/>
          <w:sz w:val="22"/>
          <w:szCs w:val="22"/>
        </w:rPr>
        <w:t xml:space="preserve"> 1</w:t>
      </w:r>
    </w:p>
    <w:p w:rsidR="004D1419" w:rsidRPr="00F8723C" w:rsidRDefault="004D1419" w:rsidP="004D1419">
      <w:pPr>
        <w:pStyle w:val="21"/>
        <w:spacing w:after="0" w:line="240" w:lineRule="auto"/>
        <w:ind w:left="0" w:firstLine="567"/>
        <w:rPr>
          <w:sz w:val="22"/>
          <w:szCs w:val="22"/>
        </w:rPr>
      </w:pPr>
      <w:r w:rsidRPr="00F8723C">
        <w:rPr>
          <w:b/>
          <w:sz w:val="22"/>
          <w:szCs w:val="22"/>
        </w:rPr>
        <w:lastRenderedPageBreak/>
        <w:t xml:space="preserve">∑ </w:t>
      </w:r>
      <w:r w:rsidRPr="00F8723C">
        <w:rPr>
          <w:sz w:val="22"/>
          <w:szCs w:val="22"/>
        </w:rPr>
        <w:t>доп.  – размер дополнительной страховой премии, подлежащей уплате Страхователем за вновь прикрепленных Застрахованных лиц;</w:t>
      </w:r>
    </w:p>
    <w:p w:rsidR="004D1419" w:rsidRPr="00F8723C" w:rsidRDefault="004D1419" w:rsidP="004D1419">
      <w:pPr>
        <w:pStyle w:val="21"/>
        <w:spacing w:after="0" w:line="240" w:lineRule="auto"/>
        <w:ind w:left="0" w:firstLine="567"/>
        <w:rPr>
          <w:sz w:val="22"/>
          <w:szCs w:val="22"/>
        </w:rPr>
      </w:pPr>
      <w:r w:rsidRPr="00F8723C">
        <w:rPr>
          <w:b/>
          <w:sz w:val="22"/>
          <w:szCs w:val="22"/>
        </w:rPr>
        <w:t xml:space="preserve">∑  1  - </w:t>
      </w:r>
      <w:r w:rsidRPr="00F8723C">
        <w:rPr>
          <w:sz w:val="22"/>
          <w:szCs w:val="22"/>
        </w:rPr>
        <w:t>размер годовой страховой премии, предусмотренной программой страхования за одно Застрахованное лицо;</w:t>
      </w:r>
    </w:p>
    <w:p w:rsidR="004D1419" w:rsidRPr="00F8723C" w:rsidRDefault="004D1419" w:rsidP="004D1419">
      <w:pPr>
        <w:pStyle w:val="21"/>
        <w:spacing w:after="0" w:line="240" w:lineRule="auto"/>
        <w:ind w:left="0" w:firstLine="567"/>
        <w:rPr>
          <w:sz w:val="22"/>
          <w:szCs w:val="22"/>
        </w:rPr>
      </w:pPr>
      <w:r w:rsidRPr="00F8723C">
        <w:rPr>
          <w:b/>
          <w:sz w:val="22"/>
          <w:szCs w:val="22"/>
        </w:rPr>
        <w:t>T 1</w:t>
      </w:r>
      <w:r w:rsidRPr="00F8723C">
        <w:rPr>
          <w:sz w:val="22"/>
          <w:szCs w:val="22"/>
        </w:rPr>
        <w:t xml:space="preserve"> – общий период страхования по Договору;</w:t>
      </w:r>
    </w:p>
    <w:p w:rsidR="004D1419" w:rsidRPr="00F8723C" w:rsidRDefault="004D1419" w:rsidP="004D1419">
      <w:pPr>
        <w:pStyle w:val="21"/>
        <w:spacing w:after="0" w:line="240" w:lineRule="auto"/>
        <w:ind w:left="0" w:firstLine="567"/>
        <w:rPr>
          <w:sz w:val="22"/>
          <w:szCs w:val="22"/>
        </w:rPr>
      </w:pPr>
      <w:r w:rsidRPr="00F8723C">
        <w:rPr>
          <w:b/>
          <w:sz w:val="22"/>
          <w:szCs w:val="22"/>
          <w:lang w:val="en-US"/>
        </w:rPr>
        <w:t>T</w:t>
      </w:r>
      <w:r w:rsidRPr="00F8723C">
        <w:rPr>
          <w:b/>
          <w:sz w:val="22"/>
          <w:szCs w:val="22"/>
        </w:rPr>
        <w:t xml:space="preserve"> 2</w:t>
      </w:r>
      <w:r w:rsidRPr="00F8723C">
        <w:rPr>
          <w:sz w:val="22"/>
          <w:szCs w:val="22"/>
        </w:rPr>
        <w:t xml:space="preserve"> – оставшийся период страхования по Договору;</w:t>
      </w:r>
    </w:p>
    <w:p w:rsidR="004D1419" w:rsidRPr="00F8723C" w:rsidRDefault="004D1419" w:rsidP="004D1419">
      <w:pPr>
        <w:pStyle w:val="21"/>
        <w:spacing w:after="0" w:line="240" w:lineRule="auto"/>
        <w:ind w:left="0" w:firstLine="567"/>
        <w:rPr>
          <w:sz w:val="22"/>
          <w:szCs w:val="22"/>
        </w:rPr>
      </w:pPr>
      <w:r w:rsidRPr="00F8723C">
        <w:rPr>
          <w:b/>
          <w:sz w:val="22"/>
          <w:szCs w:val="22"/>
          <w:lang w:val="en-US"/>
        </w:rPr>
        <w:t>k</w:t>
      </w:r>
      <w:r w:rsidRPr="00F8723C">
        <w:rPr>
          <w:sz w:val="22"/>
          <w:szCs w:val="22"/>
        </w:rPr>
        <w:t xml:space="preserve">  –  количество новых Застрахованных лиц.</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За исключаемое из списка Застрахованных лиц  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Вышеуказанные условия расчета страховой премии на одно Застрахованное лицо распространяются на все программы страхования, кроме Программы № </w:t>
      </w:r>
      <w:r w:rsidR="00DA22D9">
        <w:rPr>
          <w:rFonts w:ascii="Times New Roman" w:hAnsi="Times New Roman" w:cs="Times New Roman"/>
        </w:rPr>
        <w:t>9</w:t>
      </w:r>
      <w:r w:rsidRPr="00F8723C">
        <w:rPr>
          <w:rFonts w:ascii="Times New Roman" w:hAnsi="Times New Roman" w:cs="Times New Roman"/>
        </w:rPr>
        <w:t>.</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 xml:space="preserve">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отражается в дополнительных соглашениях к настоящему Договору. </w:t>
      </w:r>
    </w:p>
    <w:p w:rsidR="004D1419" w:rsidRPr="00F8723C" w:rsidRDefault="004D1419" w:rsidP="004D1419">
      <w:pPr>
        <w:ind w:firstLine="567"/>
        <w:jc w:val="both"/>
        <w:rPr>
          <w:rFonts w:ascii="Times New Roman" w:hAnsi="Times New Roman" w:cs="Times New Roman"/>
        </w:rPr>
      </w:pPr>
      <w:r w:rsidRPr="00F8723C">
        <w:rPr>
          <w:rFonts w:ascii="Times New Roman" w:hAnsi="Times New Roman" w:cs="Times New Roman"/>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Неизрасходованная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rsidR="004D1419" w:rsidRPr="00F8723C" w:rsidRDefault="004D1419" w:rsidP="004D1419">
      <w:pPr>
        <w:pStyle w:val="21"/>
        <w:spacing w:after="0" w:line="240" w:lineRule="auto"/>
        <w:ind w:left="0" w:firstLine="567"/>
        <w:jc w:val="both"/>
        <w:rPr>
          <w:sz w:val="22"/>
          <w:szCs w:val="22"/>
        </w:rPr>
      </w:pPr>
      <w:r w:rsidRPr="00F8723C">
        <w:rPr>
          <w:sz w:val="22"/>
          <w:szCs w:val="22"/>
        </w:rPr>
        <w:t>В течение 10 рабочих дней по окончании каждого квартала Стороны подписывают Акт сверки взаимных расчетов.</w:t>
      </w:r>
    </w:p>
    <w:p w:rsidR="004D1419" w:rsidRPr="00F8723C" w:rsidRDefault="004D1419" w:rsidP="004D1419">
      <w:pPr>
        <w:pStyle w:val="21"/>
        <w:spacing w:after="0" w:line="240" w:lineRule="auto"/>
        <w:ind w:left="0" w:firstLine="567"/>
        <w:jc w:val="both"/>
        <w:rPr>
          <w:sz w:val="22"/>
          <w:szCs w:val="22"/>
        </w:rPr>
      </w:pPr>
      <w:r w:rsidRPr="00F8723C">
        <w:rPr>
          <w:b/>
          <w:sz w:val="22"/>
          <w:szCs w:val="22"/>
        </w:rPr>
        <w:t xml:space="preserve">1.7.2. </w:t>
      </w:r>
      <w:r w:rsidRPr="00F8723C">
        <w:rPr>
          <w:sz w:val="22"/>
          <w:szCs w:val="22"/>
        </w:rPr>
        <w:t xml:space="preserve">Размер страховой премии по программе № </w:t>
      </w:r>
      <w:r w:rsidR="00DA22D9">
        <w:rPr>
          <w:sz w:val="22"/>
          <w:szCs w:val="22"/>
        </w:rPr>
        <w:t>9</w:t>
      </w:r>
      <w:r w:rsidRPr="00F8723C">
        <w:rPr>
          <w:sz w:val="22"/>
          <w:szCs w:val="22"/>
        </w:rPr>
        <w:t xml:space="preserve"> на одно Застрахованное лицо установлен Страховщиком в соответствии с п. 2.6 Договора с учетом численности Застрахованных лиц  в соответствии с Приложением № 2 к Договору.</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При уменьшении численности Застрахованных  лиц неизрасходованная часть страховой премии по программе № </w:t>
      </w:r>
      <w:r w:rsidR="00DA22D9">
        <w:rPr>
          <w:sz w:val="22"/>
          <w:szCs w:val="22"/>
        </w:rPr>
        <w:t>9</w:t>
      </w:r>
      <w:r w:rsidRPr="00F8723C">
        <w:rPr>
          <w:sz w:val="22"/>
          <w:szCs w:val="22"/>
        </w:rPr>
        <w:t xml:space="preserve"> не подлежит возврату Страховщиком.</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Страхование новых </w:t>
      </w:r>
      <w:r w:rsidR="00DC4B65" w:rsidRPr="00F8723C">
        <w:rPr>
          <w:sz w:val="22"/>
          <w:szCs w:val="22"/>
        </w:rPr>
        <w:t>работни</w:t>
      </w:r>
      <w:r w:rsidRPr="00F8723C">
        <w:rPr>
          <w:sz w:val="22"/>
          <w:szCs w:val="22"/>
        </w:rPr>
        <w:t xml:space="preserve">ков по программе № </w:t>
      </w:r>
      <w:r w:rsidR="00DA22D9">
        <w:rPr>
          <w:sz w:val="22"/>
          <w:szCs w:val="22"/>
        </w:rPr>
        <w:t>9</w:t>
      </w:r>
      <w:r w:rsidRPr="00F8723C">
        <w:rPr>
          <w:sz w:val="22"/>
          <w:szCs w:val="22"/>
        </w:rPr>
        <w:t xml:space="preserve"> осуществляется на основании их личных заявлений. При наличии письменного заявления Страхователя Страховщик вносит изменения в Список Застрахованных лиц по данной программе.</w:t>
      </w:r>
    </w:p>
    <w:p w:rsidR="004D1419" w:rsidRPr="00F8723C" w:rsidRDefault="004D1419" w:rsidP="004D1419">
      <w:pPr>
        <w:pStyle w:val="21"/>
        <w:spacing w:after="0" w:line="240" w:lineRule="auto"/>
        <w:ind w:left="0" w:firstLine="567"/>
        <w:jc w:val="both"/>
        <w:rPr>
          <w:sz w:val="22"/>
          <w:szCs w:val="22"/>
        </w:rPr>
      </w:pPr>
      <w:r w:rsidRPr="00F8723C">
        <w:rPr>
          <w:sz w:val="22"/>
          <w:szCs w:val="22"/>
        </w:rPr>
        <w:t xml:space="preserve">В случае превышения по программе № </w:t>
      </w:r>
      <w:r w:rsidR="00DA22D9">
        <w:rPr>
          <w:sz w:val="22"/>
          <w:szCs w:val="22"/>
        </w:rPr>
        <w:t>9</w:t>
      </w:r>
      <w:r w:rsidRPr="00F8723C">
        <w:rPr>
          <w:sz w:val="22"/>
          <w:szCs w:val="22"/>
        </w:rPr>
        <w:t xml:space="preserve"> общей численности Застрахованных лиц, указанной в п.1.4, Страхователь уплачивает дополнительную страховую премию, подлежащую доплате, рассчитанную в соответствии с п.п. 1.7.1 Договора. </w:t>
      </w:r>
    </w:p>
    <w:p w:rsidR="003C312B" w:rsidRPr="00F8723C" w:rsidRDefault="003C312B" w:rsidP="004D1419">
      <w:pPr>
        <w:pStyle w:val="21"/>
        <w:spacing w:after="0" w:line="240" w:lineRule="auto"/>
        <w:ind w:left="0" w:firstLine="567"/>
        <w:jc w:val="both"/>
        <w:rPr>
          <w:sz w:val="22"/>
          <w:szCs w:val="22"/>
        </w:rPr>
      </w:pPr>
      <w:r w:rsidRPr="00F8723C">
        <w:rPr>
          <w:b/>
          <w:sz w:val="22"/>
          <w:szCs w:val="22"/>
        </w:rPr>
        <w:t>1.7.3.</w:t>
      </w:r>
      <w:r w:rsidRPr="00F8723C">
        <w:rPr>
          <w:sz w:val="22"/>
          <w:szCs w:val="22"/>
        </w:rPr>
        <w:t xml:space="preserve"> В случае изменения численности Застрахованных лиц по Программе № 1</w:t>
      </w:r>
      <w:r w:rsidR="00DA22D9">
        <w:rPr>
          <w:sz w:val="22"/>
          <w:szCs w:val="22"/>
        </w:rPr>
        <w:t>0</w:t>
      </w:r>
      <w:r w:rsidRPr="00F8723C">
        <w:rPr>
          <w:sz w:val="22"/>
          <w:szCs w:val="22"/>
        </w:rPr>
        <w:t xml:space="preserve"> в пределах 25  (двадцати пяти) % от первоначального общего количества Застрахованных лиц по данно</w:t>
      </w:r>
      <w:r w:rsidR="000F0496" w:rsidRPr="00F8723C">
        <w:rPr>
          <w:sz w:val="22"/>
          <w:szCs w:val="22"/>
        </w:rPr>
        <w:t>й</w:t>
      </w:r>
      <w:r w:rsidRPr="00F8723C">
        <w:rPr>
          <w:sz w:val="22"/>
          <w:szCs w:val="22"/>
        </w:rPr>
        <w:t xml:space="preserve"> </w:t>
      </w:r>
      <w:r w:rsidR="000F0496" w:rsidRPr="00F8723C">
        <w:rPr>
          <w:sz w:val="22"/>
          <w:szCs w:val="22"/>
        </w:rPr>
        <w:t>программе</w:t>
      </w:r>
      <w:r w:rsidRPr="00F8723C">
        <w:rPr>
          <w:sz w:val="22"/>
          <w:szCs w:val="22"/>
        </w:rPr>
        <w:t>, взаиморасчеты Сторонами не производятся</w:t>
      </w:r>
      <w:r w:rsidR="000F0496" w:rsidRPr="00F8723C">
        <w:rPr>
          <w:sz w:val="22"/>
          <w:szCs w:val="22"/>
        </w:rPr>
        <w:t>.</w:t>
      </w:r>
    </w:p>
    <w:p w:rsidR="004D1419" w:rsidRPr="00F8723C" w:rsidRDefault="004D1419" w:rsidP="004D1419">
      <w:pPr>
        <w:pStyle w:val="21"/>
        <w:spacing w:after="0" w:line="240" w:lineRule="auto"/>
        <w:ind w:firstLine="567"/>
        <w:jc w:val="both"/>
        <w:rPr>
          <w:b/>
          <w:sz w:val="22"/>
          <w:szCs w:val="22"/>
        </w:rPr>
      </w:pPr>
    </w:p>
    <w:p w:rsidR="004D1419" w:rsidRPr="00F8723C" w:rsidRDefault="004D1419" w:rsidP="0062618F">
      <w:pPr>
        <w:pStyle w:val="a8"/>
        <w:numPr>
          <w:ilvl w:val="1"/>
          <w:numId w:val="17"/>
        </w:numPr>
        <w:tabs>
          <w:tab w:val="left" w:pos="1276"/>
        </w:tabs>
        <w:spacing w:after="0"/>
        <w:ind w:left="0" w:firstLine="567"/>
        <w:jc w:val="both"/>
        <w:rPr>
          <w:sz w:val="22"/>
          <w:szCs w:val="22"/>
        </w:rPr>
      </w:pPr>
      <w:r w:rsidRPr="00F8723C">
        <w:rPr>
          <w:sz w:val="22"/>
          <w:szCs w:val="22"/>
        </w:rPr>
        <w:t>Страховые медицинские полисы (пластиковые карты)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rsidR="004D1419" w:rsidRPr="00F8723C" w:rsidRDefault="004D1419" w:rsidP="0062618F">
      <w:pPr>
        <w:pStyle w:val="a8"/>
        <w:numPr>
          <w:ilvl w:val="1"/>
          <w:numId w:val="17"/>
        </w:numPr>
        <w:tabs>
          <w:tab w:val="left" w:pos="1276"/>
        </w:tabs>
        <w:spacing w:after="0"/>
        <w:ind w:left="0" w:firstLine="567"/>
        <w:jc w:val="both"/>
        <w:rPr>
          <w:sz w:val="22"/>
          <w:szCs w:val="22"/>
        </w:rPr>
      </w:pPr>
      <w:r w:rsidRPr="00F8723C">
        <w:rPr>
          <w:sz w:val="22"/>
          <w:szCs w:val="22"/>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rsidR="004D1419" w:rsidRPr="00F8723C" w:rsidRDefault="004D1419" w:rsidP="004D1419">
      <w:pPr>
        <w:spacing w:after="40"/>
        <w:ind w:firstLine="708"/>
        <w:jc w:val="both"/>
        <w:rPr>
          <w:rFonts w:ascii="Times New Roman" w:hAnsi="Times New Roman" w:cs="Times New Roman"/>
          <w:b/>
        </w:rPr>
      </w:pPr>
    </w:p>
    <w:p w:rsidR="004D1419" w:rsidRDefault="004D1419" w:rsidP="0062618F">
      <w:pPr>
        <w:numPr>
          <w:ilvl w:val="0"/>
          <w:numId w:val="16"/>
        </w:numPr>
        <w:tabs>
          <w:tab w:val="num" w:pos="360"/>
        </w:tabs>
        <w:spacing w:after="40" w:line="240" w:lineRule="auto"/>
        <w:ind w:left="0" w:firstLine="0"/>
        <w:jc w:val="center"/>
        <w:rPr>
          <w:rFonts w:ascii="Times New Roman" w:hAnsi="Times New Roman" w:cs="Times New Roman"/>
          <w:b/>
        </w:rPr>
      </w:pPr>
      <w:r w:rsidRPr="00F8723C">
        <w:rPr>
          <w:rFonts w:ascii="Times New Roman" w:hAnsi="Times New Roman" w:cs="Times New Roman"/>
          <w:b/>
        </w:rPr>
        <w:t>Страховая сумма. Размер, сроки и порядок внесения страховой премии</w:t>
      </w:r>
    </w:p>
    <w:p w:rsidR="003F0CA3" w:rsidRPr="00F8723C" w:rsidRDefault="003F0CA3" w:rsidP="003F0CA3">
      <w:pPr>
        <w:spacing w:after="40" w:line="240" w:lineRule="auto"/>
        <w:rPr>
          <w:rFonts w:ascii="Times New Roman" w:hAnsi="Times New Roman" w:cs="Times New Roman"/>
          <w:b/>
        </w:rPr>
      </w:pPr>
    </w:p>
    <w:p w:rsidR="004D1419" w:rsidRPr="00F8723C" w:rsidRDefault="004D1419" w:rsidP="0062618F">
      <w:pPr>
        <w:pStyle w:val="a7"/>
        <w:numPr>
          <w:ilvl w:val="1"/>
          <w:numId w:val="18"/>
        </w:numPr>
        <w:tabs>
          <w:tab w:val="left" w:pos="1276"/>
        </w:tabs>
        <w:ind w:left="0" w:firstLine="567"/>
        <w:jc w:val="both"/>
        <w:rPr>
          <w:b/>
          <w:sz w:val="22"/>
          <w:szCs w:val="22"/>
        </w:rPr>
      </w:pPr>
      <w:r w:rsidRPr="00F8723C">
        <w:rPr>
          <w:sz w:val="22"/>
          <w:szCs w:val="22"/>
        </w:rPr>
        <w:lastRenderedPageBreak/>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rsidR="004D1419" w:rsidRPr="00F8723C" w:rsidRDefault="004D1419" w:rsidP="0062618F">
      <w:pPr>
        <w:numPr>
          <w:ilvl w:val="1"/>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Размер Страховой суммы по Договору </w:t>
      </w:r>
      <w:r w:rsidRPr="00F8723C">
        <w:rPr>
          <w:rFonts w:ascii="Times New Roman" w:hAnsi="Times New Roman" w:cs="Times New Roman"/>
        </w:rPr>
        <w:t>составляет:</w:t>
      </w:r>
      <w:r w:rsidR="00385517" w:rsidRPr="00F8723C">
        <w:rPr>
          <w:rFonts w:ascii="Times New Roman" w:hAnsi="Times New Roman" w:cs="Times New Roman"/>
        </w:rPr>
        <w:t>___________</w:t>
      </w:r>
      <w:r w:rsidRPr="00F8723C">
        <w:rPr>
          <w:rFonts w:ascii="Times New Roman" w:hAnsi="Times New Roman" w:cs="Times New Roman"/>
          <w:b/>
        </w:rPr>
        <w:t xml:space="preserve"> руб. </w:t>
      </w:r>
      <w:r w:rsidR="009C2AB3" w:rsidRPr="00F8723C">
        <w:rPr>
          <w:rFonts w:ascii="Times New Roman" w:hAnsi="Times New Roman" w:cs="Times New Roman"/>
          <w:b/>
        </w:rPr>
        <w:t>00</w:t>
      </w:r>
      <w:r w:rsidRPr="00F8723C">
        <w:rPr>
          <w:rFonts w:ascii="Times New Roman" w:hAnsi="Times New Roman" w:cs="Times New Roman"/>
          <w:b/>
        </w:rPr>
        <w:t xml:space="preserve"> копеек</w:t>
      </w:r>
      <w:r w:rsidRPr="00F8723C">
        <w:rPr>
          <w:rFonts w:ascii="Times New Roman" w:hAnsi="Times New Roman" w:cs="Times New Roman"/>
        </w:rPr>
        <w:t>.</w:t>
      </w:r>
    </w:p>
    <w:p w:rsidR="00731B37" w:rsidRPr="00F8723C" w:rsidRDefault="004D1419" w:rsidP="0062618F">
      <w:pPr>
        <w:numPr>
          <w:ilvl w:val="2"/>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В том числе по программам 1-</w:t>
      </w:r>
      <w:r w:rsidR="00DA22D9">
        <w:rPr>
          <w:rFonts w:ascii="Times New Roman" w:hAnsi="Times New Roman" w:cs="Times New Roman"/>
          <w:bCs/>
        </w:rPr>
        <w:t>8</w:t>
      </w:r>
      <w:r w:rsidRPr="00F8723C">
        <w:rPr>
          <w:rFonts w:ascii="Times New Roman" w:hAnsi="Times New Roman" w:cs="Times New Roman"/>
          <w:bCs/>
        </w:rPr>
        <w:t xml:space="preserve"> и 1</w:t>
      </w:r>
      <w:r w:rsidR="00DA22D9">
        <w:rPr>
          <w:rFonts w:ascii="Times New Roman" w:hAnsi="Times New Roman" w:cs="Times New Roman"/>
          <w:bCs/>
        </w:rPr>
        <w:t>0</w:t>
      </w:r>
      <w:r w:rsidR="001637C7" w:rsidRPr="00F8723C">
        <w:rPr>
          <w:rFonts w:ascii="Times New Roman" w:hAnsi="Times New Roman" w:cs="Times New Roman"/>
          <w:bCs/>
        </w:rPr>
        <w:t xml:space="preserve"> (</w:t>
      </w:r>
      <w:r w:rsidR="00385517" w:rsidRPr="00F8723C">
        <w:rPr>
          <w:rFonts w:ascii="Times New Roman" w:hAnsi="Times New Roman" w:cs="Times New Roman"/>
          <w:bCs/>
        </w:rPr>
        <w:t>__________</w:t>
      </w:r>
      <w:r w:rsidRPr="00F8723C">
        <w:rPr>
          <w:rFonts w:ascii="Times New Roman" w:hAnsi="Times New Roman" w:cs="Times New Roman"/>
          <w:b/>
        </w:rPr>
        <w:t xml:space="preserve">) руб. </w:t>
      </w:r>
      <w:r w:rsidR="007364DE" w:rsidRPr="00F8723C">
        <w:rPr>
          <w:rFonts w:ascii="Times New Roman" w:hAnsi="Times New Roman" w:cs="Times New Roman"/>
          <w:b/>
        </w:rPr>
        <w:t xml:space="preserve">00 </w:t>
      </w:r>
      <w:r w:rsidRPr="00F8723C">
        <w:rPr>
          <w:rFonts w:ascii="Times New Roman" w:hAnsi="Times New Roman" w:cs="Times New Roman"/>
          <w:b/>
        </w:rPr>
        <w:t>копеек.</w:t>
      </w:r>
    </w:p>
    <w:p w:rsidR="004D1419" w:rsidRPr="00F8723C" w:rsidRDefault="004D1419" w:rsidP="0062618F">
      <w:pPr>
        <w:numPr>
          <w:ilvl w:val="2"/>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rPr>
        <w:t>В</w:t>
      </w:r>
      <w:r w:rsidR="00DA22D9">
        <w:rPr>
          <w:rFonts w:ascii="Times New Roman" w:hAnsi="Times New Roman" w:cs="Times New Roman"/>
          <w:bCs/>
        </w:rPr>
        <w:t xml:space="preserve"> том числе по программе 9</w:t>
      </w:r>
      <w:r w:rsidR="001637C7" w:rsidRPr="00F8723C">
        <w:rPr>
          <w:rFonts w:ascii="Times New Roman" w:hAnsi="Times New Roman" w:cs="Times New Roman"/>
          <w:bCs/>
        </w:rPr>
        <w:t xml:space="preserve"> (</w:t>
      </w:r>
      <w:r w:rsidRPr="00F8723C">
        <w:rPr>
          <w:rFonts w:ascii="Times New Roman" w:hAnsi="Times New Roman" w:cs="Times New Roman"/>
          <w:bCs/>
        </w:rPr>
        <w:t xml:space="preserve"> </w:t>
      </w:r>
      <w:r w:rsidR="00385517" w:rsidRPr="00F8723C">
        <w:rPr>
          <w:rFonts w:ascii="Times New Roman" w:hAnsi="Times New Roman" w:cs="Times New Roman"/>
          <w:bCs/>
        </w:rPr>
        <w:t>__________</w:t>
      </w:r>
      <w:r w:rsidRPr="00F8723C">
        <w:rPr>
          <w:rFonts w:ascii="Times New Roman" w:hAnsi="Times New Roman" w:cs="Times New Roman"/>
          <w:b/>
        </w:rPr>
        <w:t xml:space="preserve">) руб. </w:t>
      </w:r>
      <w:r w:rsidR="00731B37" w:rsidRPr="00F8723C">
        <w:rPr>
          <w:rFonts w:ascii="Times New Roman" w:hAnsi="Times New Roman" w:cs="Times New Roman"/>
          <w:b/>
        </w:rPr>
        <w:t>00</w:t>
      </w:r>
      <w:r w:rsidRPr="00F8723C">
        <w:rPr>
          <w:rFonts w:ascii="Times New Roman" w:hAnsi="Times New Roman" w:cs="Times New Roman"/>
          <w:b/>
        </w:rPr>
        <w:t xml:space="preserve"> копеек.</w:t>
      </w:r>
      <w:r w:rsidRPr="00F8723C">
        <w:rPr>
          <w:rFonts w:ascii="Times New Roman" w:hAnsi="Times New Roman" w:cs="Times New Roman"/>
        </w:rPr>
        <w:t xml:space="preserve"> </w:t>
      </w:r>
    </w:p>
    <w:p w:rsidR="004D1419" w:rsidRPr="00F8723C" w:rsidRDefault="004D1419" w:rsidP="0062618F">
      <w:pPr>
        <w:numPr>
          <w:ilvl w:val="1"/>
          <w:numId w:val="18"/>
        </w:numPr>
        <w:tabs>
          <w:tab w:val="left" w:pos="1134"/>
        </w:tabs>
        <w:spacing w:after="0" w:line="240" w:lineRule="auto"/>
        <w:ind w:left="0" w:firstLine="567"/>
        <w:jc w:val="both"/>
        <w:rPr>
          <w:rFonts w:ascii="Times New Roman" w:hAnsi="Times New Roman" w:cs="Times New Roman"/>
          <w:b/>
        </w:rPr>
      </w:pPr>
      <w:r w:rsidRPr="00F8723C">
        <w:rPr>
          <w:rFonts w:ascii="Times New Roman" w:hAnsi="Times New Roman" w:cs="Times New Roman"/>
          <w:bCs/>
        </w:rPr>
        <w:t xml:space="preserve"> Размер Страховой суммы составляет на каждого застрахованного  </w:t>
      </w:r>
      <w:r w:rsidR="00385517" w:rsidRPr="00F8723C">
        <w:rPr>
          <w:rFonts w:ascii="Times New Roman" w:hAnsi="Times New Roman" w:cs="Times New Roman"/>
          <w:bCs/>
        </w:rPr>
        <w:t>___________</w:t>
      </w:r>
      <w:r w:rsidRPr="00F8723C">
        <w:rPr>
          <w:rFonts w:ascii="Times New Roman" w:hAnsi="Times New Roman" w:cs="Times New Roman"/>
          <w:b/>
          <w:bCs/>
        </w:rPr>
        <w:t xml:space="preserve">) руб. </w:t>
      </w:r>
      <w:r w:rsidR="00731B37" w:rsidRPr="00F8723C">
        <w:rPr>
          <w:rFonts w:ascii="Times New Roman" w:hAnsi="Times New Roman" w:cs="Times New Roman"/>
          <w:b/>
          <w:bCs/>
        </w:rPr>
        <w:t>00</w:t>
      </w:r>
      <w:r w:rsidRPr="00F8723C">
        <w:rPr>
          <w:rFonts w:ascii="Times New Roman" w:hAnsi="Times New Roman" w:cs="Times New Roman"/>
          <w:b/>
          <w:bCs/>
        </w:rPr>
        <w:t xml:space="preserve"> копеек,</w:t>
      </w:r>
      <w:r w:rsidRPr="00F8723C">
        <w:rPr>
          <w:rFonts w:ascii="Times New Roman" w:hAnsi="Times New Roman" w:cs="Times New Roman"/>
          <w:bCs/>
        </w:rPr>
        <w:t xml:space="preserve"> в том числе:</w:t>
      </w:r>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 xml:space="preserve">- на поликлинические услуги </w:t>
      </w:r>
      <w:r w:rsidR="001637C7" w:rsidRPr="00F8723C">
        <w:rPr>
          <w:rFonts w:ascii="Times New Roman" w:hAnsi="Times New Roman" w:cs="Times New Roman"/>
          <w:bCs/>
        </w:rPr>
        <w:t>(</w:t>
      </w:r>
      <w:r w:rsidR="00385517" w:rsidRPr="00F8723C">
        <w:rPr>
          <w:rFonts w:ascii="Times New Roman" w:hAnsi="Times New Roman" w:cs="Times New Roman"/>
          <w:bCs/>
        </w:rPr>
        <w:t>________________</w:t>
      </w:r>
      <w:r w:rsidRPr="00F8723C">
        <w:rPr>
          <w:rFonts w:ascii="Times New Roman" w:hAnsi="Times New Roman" w:cs="Times New Roman"/>
          <w:b/>
          <w:bCs/>
        </w:rPr>
        <w:t>) руб.</w:t>
      </w:r>
      <w:r w:rsidR="00731B37" w:rsidRPr="00F8723C">
        <w:rPr>
          <w:rFonts w:ascii="Times New Roman" w:hAnsi="Times New Roman" w:cs="Times New Roman"/>
          <w:b/>
          <w:bCs/>
        </w:rPr>
        <w:t xml:space="preserve"> 00 копеек</w:t>
      </w:r>
      <w:r w:rsidRPr="00F8723C">
        <w:rPr>
          <w:rFonts w:ascii="Times New Roman" w:hAnsi="Times New Roman" w:cs="Times New Roman"/>
          <w:bCs/>
        </w:rPr>
        <w:t>;</w:t>
      </w:r>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 xml:space="preserve">- на стационар </w:t>
      </w:r>
      <w:r w:rsidR="001637C7" w:rsidRPr="00F8723C">
        <w:rPr>
          <w:rFonts w:ascii="Times New Roman" w:hAnsi="Times New Roman" w:cs="Times New Roman"/>
          <w:bCs/>
        </w:rPr>
        <w:t>(</w:t>
      </w:r>
      <w:r w:rsidR="00385517" w:rsidRPr="00F8723C">
        <w:rPr>
          <w:rFonts w:ascii="Times New Roman" w:hAnsi="Times New Roman" w:cs="Times New Roman"/>
          <w:bCs/>
        </w:rPr>
        <w:t>__________________р</w:t>
      </w:r>
      <w:r w:rsidRPr="00F8723C">
        <w:rPr>
          <w:rFonts w:ascii="Times New Roman" w:hAnsi="Times New Roman" w:cs="Times New Roman"/>
          <w:b/>
          <w:bCs/>
        </w:rPr>
        <w:t>уб.</w:t>
      </w:r>
      <w:r w:rsidR="00731B37" w:rsidRPr="00F8723C">
        <w:rPr>
          <w:rFonts w:ascii="Times New Roman" w:hAnsi="Times New Roman" w:cs="Times New Roman"/>
          <w:b/>
          <w:bCs/>
        </w:rPr>
        <w:t xml:space="preserve"> 00 копеек</w:t>
      </w:r>
      <w:r w:rsidRPr="00F8723C">
        <w:rPr>
          <w:rFonts w:ascii="Times New Roman" w:hAnsi="Times New Roman" w:cs="Times New Roman"/>
          <w:bCs/>
        </w:rPr>
        <w:t>;</w:t>
      </w:r>
    </w:p>
    <w:p w:rsidR="004D1419" w:rsidRPr="00F8723C" w:rsidRDefault="004D1419"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-на стоматологию страховая сумма включена в страховую сумму на поликлинические услуги.</w:t>
      </w:r>
    </w:p>
    <w:p w:rsidR="00C70C31" w:rsidRPr="00F8723C" w:rsidRDefault="00C70C31" w:rsidP="004D1419">
      <w:pPr>
        <w:tabs>
          <w:tab w:val="num" w:pos="0"/>
        </w:tabs>
        <w:ind w:firstLine="567"/>
        <w:jc w:val="both"/>
        <w:rPr>
          <w:rFonts w:ascii="Times New Roman" w:hAnsi="Times New Roman" w:cs="Times New Roman"/>
          <w:bCs/>
        </w:rPr>
      </w:pPr>
      <w:r w:rsidRPr="00F8723C">
        <w:rPr>
          <w:rFonts w:ascii="Times New Roman" w:hAnsi="Times New Roman" w:cs="Times New Roman"/>
          <w:bCs/>
        </w:rPr>
        <w:t>- на дополни</w:t>
      </w:r>
      <w:r w:rsidR="001637C7" w:rsidRPr="00F8723C">
        <w:rPr>
          <w:rFonts w:ascii="Times New Roman" w:hAnsi="Times New Roman" w:cs="Times New Roman"/>
          <w:bCs/>
        </w:rPr>
        <w:t xml:space="preserve">тельные услуги по программе </w:t>
      </w:r>
      <w:r w:rsidR="00DA22D9">
        <w:rPr>
          <w:rFonts w:ascii="Times New Roman" w:hAnsi="Times New Roman" w:cs="Times New Roman"/>
          <w:bCs/>
        </w:rPr>
        <w:t>9</w:t>
      </w:r>
      <w:r w:rsidR="001637C7" w:rsidRPr="00F8723C">
        <w:rPr>
          <w:rFonts w:ascii="Times New Roman" w:hAnsi="Times New Roman" w:cs="Times New Roman"/>
          <w:bCs/>
        </w:rPr>
        <w:t xml:space="preserve"> (</w:t>
      </w:r>
      <w:r w:rsidR="00385517" w:rsidRPr="00F8723C">
        <w:rPr>
          <w:rFonts w:ascii="Times New Roman" w:hAnsi="Times New Roman" w:cs="Times New Roman"/>
          <w:bCs/>
        </w:rPr>
        <w:t>___________________</w:t>
      </w:r>
      <w:r w:rsidRPr="00F8723C">
        <w:rPr>
          <w:rFonts w:ascii="Times New Roman" w:hAnsi="Times New Roman" w:cs="Times New Roman"/>
          <w:b/>
        </w:rPr>
        <w:t>) руб. 00 копеек.</w:t>
      </w:r>
    </w:p>
    <w:p w:rsidR="004D1419" w:rsidRPr="00F8723C" w:rsidRDefault="004D1419" w:rsidP="004D1419">
      <w:pPr>
        <w:tabs>
          <w:tab w:val="num" w:pos="0"/>
        </w:tabs>
        <w:ind w:firstLine="567"/>
        <w:jc w:val="both"/>
        <w:rPr>
          <w:rFonts w:ascii="Times New Roman" w:hAnsi="Times New Roman" w:cs="Times New Roman"/>
          <w:b/>
        </w:rPr>
      </w:pPr>
      <w:r w:rsidRPr="00F8723C">
        <w:rPr>
          <w:rFonts w:ascii="Times New Roman" w:hAnsi="Times New Roman" w:cs="Times New Roman"/>
          <w:b/>
          <w:shd w:val="clear" w:color="auto" w:fill="FFFFFF"/>
        </w:rPr>
        <w:t>2.3.1.</w:t>
      </w:r>
      <w:r w:rsidR="00DA22D9">
        <w:rPr>
          <w:rFonts w:ascii="Times New Roman" w:hAnsi="Times New Roman" w:cs="Times New Roman"/>
        </w:rPr>
        <w:t xml:space="preserve"> В том числе: по программам 1-8</w:t>
      </w:r>
      <w:r w:rsidRPr="00F8723C">
        <w:rPr>
          <w:rFonts w:ascii="Times New Roman" w:hAnsi="Times New Roman" w:cs="Times New Roman"/>
        </w:rPr>
        <w:t xml:space="preserve"> и 1</w:t>
      </w:r>
      <w:r w:rsidR="00DA22D9">
        <w:rPr>
          <w:rFonts w:ascii="Times New Roman" w:hAnsi="Times New Roman" w:cs="Times New Roman"/>
        </w:rPr>
        <w:t>0</w:t>
      </w:r>
      <w:r w:rsidRPr="00F8723C">
        <w:rPr>
          <w:rFonts w:ascii="Times New Roman" w:hAnsi="Times New Roman" w:cs="Times New Roman"/>
        </w:rPr>
        <w:t xml:space="preserve">  </w:t>
      </w:r>
      <w:r w:rsidR="00385517" w:rsidRPr="00F8723C">
        <w:rPr>
          <w:rFonts w:ascii="Times New Roman" w:hAnsi="Times New Roman" w:cs="Times New Roman"/>
        </w:rPr>
        <w:t>___________________</w:t>
      </w:r>
      <w:r w:rsidR="00BB36B3" w:rsidRPr="00F8723C">
        <w:rPr>
          <w:rFonts w:ascii="Times New Roman" w:hAnsi="Times New Roman" w:cs="Times New Roman"/>
          <w:b/>
          <w:bCs/>
        </w:rPr>
        <w:t>) руб. 00 копеек</w:t>
      </w:r>
      <w:r w:rsidR="00DF6C49" w:rsidRPr="00F8723C">
        <w:rPr>
          <w:rFonts w:ascii="Times New Roman" w:hAnsi="Times New Roman" w:cs="Times New Roman"/>
          <w:b/>
        </w:rPr>
        <w:t>.</w:t>
      </w:r>
    </w:p>
    <w:p w:rsidR="004D1419" w:rsidRPr="00F8723C"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 xml:space="preserve">2.3.2. </w:t>
      </w:r>
      <w:r w:rsidR="001637C7" w:rsidRPr="00F8723C">
        <w:rPr>
          <w:rFonts w:ascii="Times New Roman" w:hAnsi="Times New Roman" w:cs="Times New Roman"/>
        </w:rPr>
        <w:t xml:space="preserve">В том числе: по программе </w:t>
      </w:r>
      <w:r w:rsidR="00DA22D9">
        <w:rPr>
          <w:rFonts w:ascii="Times New Roman" w:hAnsi="Times New Roman" w:cs="Times New Roman"/>
        </w:rPr>
        <w:t>9</w:t>
      </w:r>
      <w:r w:rsidR="001637C7" w:rsidRPr="00F8723C">
        <w:rPr>
          <w:rFonts w:ascii="Times New Roman" w:hAnsi="Times New Roman" w:cs="Times New Roman"/>
        </w:rPr>
        <w:t xml:space="preserve"> (</w:t>
      </w:r>
      <w:r w:rsidR="00385517" w:rsidRPr="00F8723C">
        <w:rPr>
          <w:rFonts w:ascii="Times New Roman" w:hAnsi="Times New Roman" w:cs="Times New Roman"/>
        </w:rPr>
        <w:t>_____________________</w:t>
      </w:r>
      <w:r w:rsidRPr="00F8723C">
        <w:rPr>
          <w:rFonts w:ascii="Times New Roman" w:hAnsi="Times New Roman" w:cs="Times New Roman"/>
          <w:b/>
        </w:rPr>
        <w:t xml:space="preserve">) руб. </w:t>
      </w:r>
      <w:r w:rsidR="00100DD8" w:rsidRPr="00F8723C">
        <w:rPr>
          <w:rFonts w:ascii="Times New Roman" w:hAnsi="Times New Roman" w:cs="Times New Roman"/>
          <w:b/>
        </w:rPr>
        <w:t>00</w:t>
      </w:r>
      <w:r w:rsidRPr="00F8723C">
        <w:rPr>
          <w:rFonts w:ascii="Times New Roman" w:hAnsi="Times New Roman" w:cs="Times New Roman"/>
          <w:b/>
        </w:rPr>
        <w:t xml:space="preserve"> копеек.</w:t>
      </w:r>
    </w:p>
    <w:p w:rsidR="0093723D"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2.3.</w:t>
      </w:r>
      <w:r w:rsidR="0093723D">
        <w:rPr>
          <w:rFonts w:ascii="Times New Roman" w:hAnsi="Times New Roman" w:cs="Times New Roman"/>
          <w:b/>
        </w:rPr>
        <w:t>3</w:t>
      </w:r>
      <w:r w:rsidRPr="00F8723C">
        <w:rPr>
          <w:rFonts w:ascii="Times New Roman" w:hAnsi="Times New Roman" w:cs="Times New Roman"/>
          <w:b/>
        </w:rPr>
        <w:t xml:space="preserve">. </w:t>
      </w:r>
      <w:r w:rsidRPr="00F8723C">
        <w:rPr>
          <w:rFonts w:ascii="Times New Roman" w:hAnsi="Times New Roman" w:cs="Times New Roman"/>
        </w:rPr>
        <w:t xml:space="preserve"> </w:t>
      </w:r>
      <w:r w:rsidR="00C0721F" w:rsidRPr="00F8723C">
        <w:rPr>
          <w:rFonts w:ascii="Times New Roman" w:hAnsi="Times New Roman" w:cs="Times New Roman"/>
        </w:rPr>
        <w:t>Л</w:t>
      </w:r>
      <w:r w:rsidRPr="00F8723C">
        <w:rPr>
          <w:rFonts w:ascii="Times New Roman" w:hAnsi="Times New Roman" w:cs="Times New Roman"/>
        </w:rPr>
        <w:t xml:space="preserve">имит ответственности Страховщика </w:t>
      </w:r>
      <w:r w:rsidR="00100550" w:rsidRPr="00F8723C">
        <w:rPr>
          <w:rFonts w:ascii="Times New Roman" w:hAnsi="Times New Roman" w:cs="Times New Roman"/>
        </w:rPr>
        <w:t xml:space="preserve">по программе </w:t>
      </w:r>
      <w:r w:rsidR="00DA22D9">
        <w:rPr>
          <w:rFonts w:ascii="Times New Roman" w:hAnsi="Times New Roman" w:cs="Times New Roman"/>
        </w:rPr>
        <w:t>9</w:t>
      </w:r>
      <w:r w:rsidR="00100550" w:rsidRPr="00F8723C">
        <w:rPr>
          <w:rFonts w:ascii="Times New Roman" w:hAnsi="Times New Roman" w:cs="Times New Roman"/>
        </w:rPr>
        <w:t xml:space="preserve"> </w:t>
      </w:r>
      <w:r w:rsidR="0093723D">
        <w:rPr>
          <w:rFonts w:ascii="Times New Roman" w:hAnsi="Times New Roman" w:cs="Times New Roman"/>
        </w:rPr>
        <w:t xml:space="preserve">составляет: </w:t>
      </w:r>
    </w:p>
    <w:p w:rsidR="004D1419" w:rsidRPr="00F8723C" w:rsidRDefault="0093723D" w:rsidP="004D1419">
      <w:pPr>
        <w:tabs>
          <w:tab w:val="num" w:pos="0"/>
        </w:tabs>
        <w:ind w:firstLine="567"/>
        <w:jc w:val="both"/>
        <w:rPr>
          <w:rFonts w:ascii="Times New Roman" w:hAnsi="Times New Roman" w:cs="Times New Roman"/>
        </w:rPr>
      </w:pPr>
      <w:r w:rsidRPr="0093723D">
        <w:rPr>
          <w:rFonts w:ascii="Times New Roman" w:hAnsi="Times New Roman" w:cs="Times New Roman"/>
          <w:b/>
        </w:rPr>
        <w:t>2.3.3.1</w:t>
      </w:r>
      <w:r>
        <w:rPr>
          <w:rFonts w:ascii="Times New Roman" w:hAnsi="Times New Roman" w:cs="Times New Roman"/>
        </w:rPr>
        <w:t>. П</w:t>
      </w:r>
      <w:r w:rsidR="004D1419" w:rsidRPr="00F8723C">
        <w:rPr>
          <w:rFonts w:ascii="Times New Roman" w:hAnsi="Times New Roman" w:cs="Times New Roman"/>
        </w:rPr>
        <w:t>о рискам, связанным с заболеваниями: болезнь Бадда-Киари, гистиоцитоз Х, рабдомиома сердца, первичный амилоидоз почек составляет</w:t>
      </w:r>
      <w:r w:rsidR="00100550" w:rsidRPr="00F8723C">
        <w:rPr>
          <w:rFonts w:ascii="Times New Roman" w:hAnsi="Times New Roman" w:cs="Times New Roman"/>
        </w:rPr>
        <w:t>:</w:t>
      </w:r>
      <w:r w:rsidR="004D1419" w:rsidRPr="00F8723C">
        <w:rPr>
          <w:rFonts w:ascii="Times New Roman" w:hAnsi="Times New Roman" w:cs="Times New Roman"/>
        </w:rPr>
        <w:t xml:space="preserve"> </w:t>
      </w:r>
      <w:r w:rsidR="00DF6C49" w:rsidRPr="00F8723C">
        <w:rPr>
          <w:rFonts w:ascii="Times New Roman" w:hAnsi="Times New Roman" w:cs="Times New Roman"/>
        </w:rPr>
        <w:t>_____________</w:t>
      </w:r>
      <w:r w:rsidR="00100550" w:rsidRPr="00F8723C">
        <w:rPr>
          <w:rFonts w:ascii="Times New Roman" w:hAnsi="Times New Roman" w:cs="Times New Roman"/>
        </w:rPr>
        <w:t xml:space="preserve"> руб. 00 копеек</w:t>
      </w:r>
      <w:r w:rsidR="004D1419" w:rsidRPr="00F8723C">
        <w:rPr>
          <w:rFonts w:ascii="Times New Roman" w:hAnsi="Times New Roman" w:cs="Times New Roman"/>
        </w:rPr>
        <w:t>.</w:t>
      </w:r>
    </w:p>
    <w:p w:rsidR="0093723D" w:rsidRPr="0093723D" w:rsidRDefault="004D1419" w:rsidP="004D1419">
      <w:pPr>
        <w:tabs>
          <w:tab w:val="num" w:pos="0"/>
        </w:tabs>
        <w:ind w:firstLine="567"/>
        <w:jc w:val="both"/>
        <w:rPr>
          <w:rFonts w:ascii="Times New Roman" w:hAnsi="Times New Roman" w:cs="Times New Roman"/>
        </w:rPr>
      </w:pPr>
      <w:r w:rsidRPr="00F8723C">
        <w:rPr>
          <w:rFonts w:ascii="Times New Roman" w:hAnsi="Times New Roman" w:cs="Times New Roman"/>
          <w:b/>
        </w:rPr>
        <w:t>2.3.</w:t>
      </w:r>
      <w:r w:rsidR="0093723D">
        <w:rPr>
          <w:rFonts w:ascii="Times New Roman" w:hAnsi="Times New Roman" w:cs="Times New Roman"/>
          <w:b/>
        </w:rPr>
        <w:t>3</w:t>
      </w:r>
      <w:r w:rsidRPr="00F8723C">
        <w:rPr>
          <w:rFonts w:ascii="Times New Roman" w:hAnsi="Times New Roman" w:cs="Times New Roman"/>
          <w:b/>
        </w:rPr>
        <w:t>.2.</w:t>
      </w:r>
      <w:r w:rsidRPr="00F8723C">
        <w:rPr>
          <w:rFonts w:ascii="Times New Roman" w:hAnsi="Times New Roman" w:cs="Times New Roman"/>
        </w:rPr>
        <w:t xml:space="preserve"> </w:t>
      </w:r>
      <w:r w:rsidR="0093723D">
        <w:rPr>
          <w:rFonts w:ascii="Times New Roman" w:hAnsi="Times New Roman" w:cs="Times New Roman"/>
        </w:rPr>
        <w:t>П</w:t>
      </w:r>
      <w:r w:rsidRPr="00F8723C">
        <w:rPr>
          <w:rFonts w:ascii="Times New Roman" w:hAnsi="Times New Roman" w:cs="Times New Roman"/>
        </w:rPr>
        <w:t xml:space="preserve">о любым другим рискам, определенным в </w:t>
      </w:r>
      <w:r w:rsidRPr="00F8723C">
        <w:rPr>
          <w:rFonts w:ascii="Times New Roman" w:hAnsi="Times New Roman" w:cs="Times New Roman"/>
          <w:bCs/>
        </w:rPr>
        <w:t xml:space="preserve">Приложении № 1 </w:t>
      </w:r>
      <w:r w:rsidRPr="00F8723C">
        <w:rPr>
          <w:rFonts w:ascii="Times New Roman" w:hAnsi="Times New Roman" w:cs="Times New Roman"/>
        </w:rPr>
        <w:t xml:space="preserve">составляет </w:t>
      </w:r>
      <w:r w:rsidR="00DF6C49" w:rsidRPr="00F8723C">
        <w:rPr>
          <w:rFonts w:ascii="Times New Roman" w:hAnsi="Times New Roman" w:cs="Times New Roman"/>
        </w:rPr>
        <w:t>_______________________</w:t>
      </w:r>
      <w:r w:rsidR="00AE67D7" w:rsidRPr="00F8723C">
        <w:rPr>
          <w:rFonts w:ascii="Times New Roman" w:hAnsi="Times New Roman" w:cs="Times New Roman"/>
        </w:rPr>
        <w:t xml:space="preserve"> руб. 00 копеек</w:t>
      </w:r>
      <w:r w:rsidRPr="00F8723C">
        <w:rPr>
          <w:rFonts w:ascii="Times New Roman" w:hAnsi="Times New Roman" w:cs="Times New Roman"/>
        </w:rPr>
        <w:t>.</w:t>
      </w:r>
      <w:r w:rsidR="00100550" w:rsidRPr="00F8723C">
        <w:rPr>
          <w:rFonts w:ascii="Times New Roman" w:hAnsi="Times New Roman" w:cs="Times New Roman"/>
        </w:rPr>
        <w:t xml:space="preserve"> </w:t>
      </w:r>
    </w:p>
    <w:p w:rsidR="004D1419" w:rsidRPr="00F8723C" w:rsidRDefault="004D1419" w:rsidP="0062618F">
      <w:pPr>
        <w:numPr>
          <w:ilvl w:val="1"/>
          <w:numId w:val="18"/>
        </w:numPr>
        <w:spacing w:after="0" w:line="240" w:lineRule="auto"/>
        <w:ind w:left="0" w:firstLine="567"/>
        <w:jc w:val="both"/>
        <w:rPr>
          <w:rFonts w:ascii="Times New Roman" w:hAnsi="Times New Roman" w:cs="Times New Roman"/>
        </w:rPr>
      </w:pPr>
      <w:r w:rsidRPr="00F8723C">
        <w:rPr>
          <w:rFonts w:ascii="Times New Roman" w:hAnsi="Times New Roman" w:cs="Times New Roman"/>
        </w:rPr>
        <w:t>Общий лимит ответственности Страховщика по любым</w:t>
      </w:r>
      <w:r w:rsidRPr="00F8723C">
        <w:rPr>
          <w:rFonts w:ascii="Times New Roman" w:hAnsi="Times New Roman" w:cs="Times New Roman"/>
          <w:bCs/>
        </w:rPr>
        <w:t xml:space="preserve"> риска</w:t>
      </w:r>
      <w:r w:rsidRPr="00F8723C">
        <w:rPr>
          <w:rFonts w:ascii="Times New Roman" w:hAnsi="Times New Roman" w:cs="Times New Roman"/>
        </w:rPr>
        <w:t>м не может превышать размер страховой суммы (п. 2.2.).</w:t>
      </w:r>
    </w:p>
    <w:p w:rsidR="004D1419" w:rsidRPr="00F8723C" w:rsidRDefault="004D1419" w:rsidP="0062618F">
      <w:pPr>
        <w:numPr>
          <w:ilvl w:val="1"/>
          <w:numId w:val="18"/>
        </w:numPr>
        <w:tabs>
          <w:tab w:val="left" w:pos="1134"/>
        </w:tabs>
        <w:spacing w:after="0" w:line="240" w:lineRule="auto"/>
        <w:ind w:left="0" w:right="-1" w:firstLine="567"/>
        <w:jc w:val="both"/>
        <w:rPr>
          <w:rFonts w:ascii="Times New Roman" w:hAnsi="Times New Roman" w:cs="Times New Roman"/>
          <w:bCs/>
        </w:rPr>
      </w:pPr>
      <w:r w:rsidRPr="00F8723C">
        <w:rPr>
          <w:rFonts w:ascii="Times New Roman" w:hAnsi="Times New Roman" w:cs="Times New Roman"/>
          <w:bCs/>
        </w:rPr>
        <w:t>В случае если Страховщик произвел выплату</w:t>
      </w:r>
      <w:r w:rsidRPr="00F8723C">
        <w:rPr>
          <w:rFonts w:ascii="Times New Roman" w:hAnsi="Times New Roman" w:cs="Times New Roman"/>
          <w:bCs/>
          <w:vertAlign w:val="subscript"/>
        </w:rPr>
        <w:t xml:space="preserve"> </w:t>
      </w:r>
      <w:r w:rsidRPr="00F8723C">
        <w:rPr>
          <w:rFonts w:ascii="Times New Roman" w:hAnsi="Times New Roman" w:cs="Times New Roman"/>
          <w:bCs/>
        </w:rPr>
        <w:t>страхового возмещения в размере, предусмотренном пунктом  2.2,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rsidR="004D1419" w:rsidRPr="00F8723C" w:rsidRDefault="004D1419" w:rsidP="0062618F">
      <w:pPr>
        <w:numPr>
          <w:ilvl w:val="1"/>
          <w:numId w:val="18"/>
        </w:numPr>
        <w:tabs>
          <w:tab w:val="left" w:pos="113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 Страховые премии по каждому Застрахованному лицу по каждой программе страхования определены в следующем размере: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479"/>
        <w:gridCol w:w="2540"/>
        <w:gridCol w:w="2691"/>
      </w:tblGrid>
      <w:tr w:rsidR="004D1419" w:rsidRPr="00F8723C" w:rsidTr="00D676E6">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jc w:val="center"/>
              <w:rPr>
                <w:rFonts w:ascii="Times New Roman" w:hAnsi="Times New Roman" w:cs="Times New Roman"/>
              </w:rPr>
            </w:pPr>
            <w:r w:rsidRPr="00F8723C">
              <w:rPr>
                <w:rFonts w:ascii="Times New Roman" w:hAnsi="Times New Roman" w:cs="Times New Roman"/>
              </w:rPr>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ind w:firstLine="37"/>
              <w:jc w:val="both"/>
              <w:rPr>
                <w:rFonts w:ascii="Times New Roman" w:hAnsi="Times New Roman" w:cs="Times New Roman"/>
              </w:rPr>
            </w:pPr>
            <w:r w:rsidRPr="00F8723C">
              <w:rPr>
                <w:rFonts w:ascii="Times New Roman" w:hAnsi="Times New Roman" w:cs="Times New Roman"/>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ind w:firstLine="29"/>
              <w:jc w:val="center"/>
              <w:rPr>
                <w:rFonts w:ascii="Times New Roman" w:hAnsi="Times New Roman" w:cs="Times New Roman"/>
              </w:rPr>
            </w:pPr>
            <w:r w:rsidRPr="00F8723C">
              <w:rPr>
                <w:rFonts w:ascii="Times New Roman" w:hAnsi="Times New Roman" w:cs="Times New Roman"/>
              </w:rPr>
              <w:t>Количество застрахованных лиц</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4D1419" w:rsidRPr="00F8723C" w:rsidRDefault="004D1419" w:rsidP="00D676E6">
            <w:pPr>
              <w:tabs>
                <w:tab w:val="num" w:pos="0"/>
              </w:tabs>
              <w:jc w:val="both"/>
              <w:rPr>
                <w:rFonts w:ascii="Times New Roman" w:hAnsi="Times New Roman" w:cs="Times New Roman"/>
              </w:rPr>
            </w:pPr>
            <w:r w:rsidRPr="00F8723C">
              <w:rPr>
                <w:rFonts w:ascii="Times New Roman" w:hAnsi="Times New Roman" w:cs="Times New Roman"/>
              </w:rPr>
              <w:t>Общая страховая премия за всех застрахованных лиц по программе за год – сумма в рублях</w:t>
            </w:r>
          </w:p>
        </w:tc>
      </w:tr>
      <w:tr w:rsidR="004D1419" w:rsidRPr="00F8723C" w:rsidTr="00385517">
        <w:tc>
          <w:tcPr>
            <w:tcW w:w="2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4D1419" w:rsidRPr="00F8723C" w:rsidRDefault="004D1419" w:rsidP="00D676E6">
            <w:pPr>
              <w:tabs>
                <w:tab w:val="num" w:pos="0"/>
              </w:tabs>
              <w:jc w:val="center"/>
              <w:rPr>
                <w:rFonts w:ascii="Times New Roman" w:hAnsi="Times New Roman" w:cs="Times New Roman"/>
              </w:rPr>
            </w:pPr>
            <w:r w:rsidRPr="00F8723C">
              <w:rPr>
                <w:rFonts w:ascii="Times New Roman" w:hAnsi="Times New Roman" w:cs="Times New Roman"/>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D1419" w:rsidRPr="00F8723C" w:rsidRDefault="00126D13" w:rsidP="00D676E6">
            <w:pPr>
              <w:tabs>
                <w:tab w:val="num" w:pos="0"/>
              </w:tabs>
              <w:ind w:firstLine="27"/>
              <w:jc w:val="center"/>
              <w:rPr>
                <w:rFonts w:ascii="Times New Roman" w:hAnsi="Times New Roman" w:cs="Times New Roman"/>
              </w:rPr>
            </w:pPr>
            <w:r w:rsidRPr="00F8723C">
              <w:rPr>
                <w:rFonts w:ascii="Times New Roman" w:hAnsi="Times New Roman" w:cs="Times New Roman"/>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4D1419" w:rsidRPr="00F8723C" w:rsidRDefault="00126D13" w:rsidP="00D676E6">
            <w:pPr>
              <w:tabs>
                <w:tab w:val="num" w:pos="0"/>
              </w:tabs>
              <w:jc w:val="center"/>
              <w:rPr>
                <w:rFonts w:ascii="Times New Roman" w:hAnsi="Times New Roman" w:cs="Times New Roman"/>
              </w:rPr>
            </w:pPr>
            <w:r w:rsidRPr="00F8723C">
              <w:rPr>
                <w:rFonts w:ascii="Times New Roman" w:hAnsi="Times New Roman" w:cs="Times New Roman"/>
              </w:rPr>
              <w:t>3</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4D1419" w:rsidRPr="00F8723C" w:rsidRDefault="00126D13" w:rsidP="00D676E6">
            <w:pPr>
              <w:tabs>
                <w:tab w:val="num" w:pos="0"/>
              </w:tabs>
              <w:jc w:val="center"/>
              <w:rPr>
                <w:rFonts w:ascii="Times New Roman" w:hAnsi="Times New Roman" w:cs="Times New Roman"/>
              </w:rPr>
            </w:pPr>
            <w:r w:rsidRPr="00F8723C">
              <w:rPr>
                <w:rFonts w:ascii="Times New Roman" w:hAnsi="Times New Roman" w:cs="Times New Roman"/>
              </w:rPr>
              <w:t>4</w:t>
            </w:r>
          </w:p>
        </w:tc>
      </w:tr>
      <w:tr w:rsidR="00573027" w:rsidRPr="00F8723C" w:rsidTr="00D676E6">
        <w:tc>
          <w:tcPr>
            <w:tcW w:w="2179" w:type="dxa"/>
            <w:tcBorders>
              <w:top w:val="single" w:sz="4" w:space="0" w:color="auto"/>
              <w:left w:val="single" w:sz="4" w:space="0" w:color="auto"/>
              <w:bottom w:val="single" w:sz="4" w:space="0" w:color="auto"/>
              <w:right w:val="single" w:sz="4" w:space="0" w:color="auto"/>
            </w:tcBorders>
            <w:vAlign w:val="center"/>
          </w:tcPr>
          <w:p w:rsidR="00573027" w:rsidRPr="00F8723C" w:rsidRDefault="00260D8B" w:rsidP="00126D13">
            <w:pPr>
              <w:rPr>
                <w:rFonts w:ascii="Times New Roman" w:hAnsi="Times New Roman" w:cs="Times New Roman"/>
              </w:rPr>
            </w:pPr>
            <w:r w:rsidRPr="00F8723C">
              <w:rPr>
                <w:rFonts w:ascii="Times New Roman" w:hAnsi="Times New Roman" w:cs="Times New Roman"/>
              </w:rPr>
              <w:t>Программа №</w:t>
            </w:r>
            <w:r w:rsidR="00573027" w:rsidRPr="00F8723C">
              <w:rPr>
                <w:rFonts w:ascii="Times New Roman" w:hAnsi="Times New Roman" w:cs="Times New Roman"/>
              </w:rPr>
              <w:t xml:space="preserve"> </w:t>
            </w:r>
          </w:p>
        </w:tc>
        <w:tc>
          <w:tcPr>
            <w:tcW w:w="2479"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c>
          <w:tcPr>
            <w:tcW w:w="2540"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c>
          <w:tcPr>
            <w:tcW w:w="2691" w:type="dxa"/>
            <w:tcBorders>
              <w:top w:val="single" w:sz="4" w:space="0" w:color="auto"/>
              <w:left w:val="single" w:sz="4" w:space="0" w:color="auto"/>
              <w:bottom w:val="single" w:sz="4" w:space="0" w:color="auto"/>
              <w:right w:val="single" w:sz="4" w:space="0" w:color="auto"/>
            </w:tcBorders>
            <w:vAlign w:val="center"/>
          </w:tcPr>
          <w:p w:rsidR="00573027" w:rsidRPr="00F8723C" w:rsidRDefault="00573027" w:rsidP="00573027">
            <w:pPr>
              <w:jc w:val="center"/>
              <w:rPr>
                <w:rFonts w:ascii="Times New Roman" w:hAnsi="Times New Roman" w:cs="Times New Roman"/>
              </w:rPr>
            </w:pPr>
          </w:p>
        </w:tc>
      </w:tr>
    </w:tbl>
    <w:p w:rsidR="004D1419" w:rsidRPr="00F8723C" w:rsidRDefault="004D1419" w:rsidP="0062618F">
      <w:pPr>
        <w:numPr>
          <w:ilvl w:val="1"/>
          <w:numId w:val="18"/>
        </w:numPr>
        <w:spacing w:after="0" w:line="240" w:lineRule="auto"/>
        <w:ind w:left="0" w:firstLine="567"/>
        <w:jc w:val="both"/>
        <w:rPr>
          <w:rFonts w:ascii="Times New Roman" w:hAnsi="Times New Roman" w:cs="Times New Roman"/>
          <w:b/>
        </w:rPr>
      </w:pPr>
      <w:r w:rsidRPr="00F8723C">
        <w:rPr>
          <w:rFonts w:ascii="Times New Roman" w:hAnsi="Times New Roman" w:cs="Times New Roman"/>
        </w:rPr>
        <w:t xml:space="preserve">Общая страховая премия по настоящему Договору составляет </w:t>
      </w:r>
      <w:r w:rsidR="007B3B23" w:rsidRPr="00F8723C">
        <w:rPr>
          <w:rFonts w:ascii="Times New Roman" w:hAnsi="Times New Roman" w:cs="Times New Roman"/>
        </w:rPr>
        <w:t xml:space="preserve"> </w:t>
      </w:r>
      <w:r w:rsidR="00385517" w:rsidRPr="00F8723C">
        <w:rPr>
          <w:rFonts w:ascii="Times New Roman" w:hAnsi="Times New Roman" w:cs="Times New Roman"/>
        </w:rPr>
        <w:t>_____________</w:t>
      </w:r>
      <w:r w:rsidR="00126D13" w:rsidRPr="00F8723C">
        <w:rPr>
          <w:rFonts w:ascii="Times New Roman" w:hAnsi="Times New Roman" w:cs="Times New Roman"/>
        </w:rPr>
        <w:t>руб.     ______</w:t>
      </w:r>
      <w:r w:rsidRPr="00F8723C">
        <w:rPr>
          <w:rFonts w:ascii="Times New Roman" w:hAnsi="Times New Roman" w:cs="Times New Roman"/>
          <w:b/>
        </w:rPr>
        <w:t xml:space="preserve">коп. </w:t>
      </w:r>
      <w:r w:rsidRPr="00F8723C">
        <w:rPr>
          <w:rFonts w:ascii="Times New Roman" w:hAnsi="Times New Roman" w:cs="Times New Roman"/>
        </w:rPr>
        <w:t>НДС не облагается.</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Страховая премия уплачивается Страхователем путем перечисления на расчетный счет Страховщика в рассрочку в следующем порядке:</w:t>
      </w:r>
    </w:p>
    <w:p w:rsidR="004D1419" w:rsidRPr="00F8723C" w:rsidRDefault="004D1419" w:rsidP="0062618F">
      <w:pPr>
        <w:numPr>
          <w:ilvl w:val="2"/>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Первый страховой взнос за период с 01.0</w:t>
      </w:r>
      <w:r w:rsidR="00126D13" w:rsidRPr="00F8723C">
        <w:rPr>
          <w:rFonts w:ascii="Times New Roman" w:hAnsi="Times New Roman" w:cs="Times New Roman"/>
        </w:rPr>
        <w:t>7</w:t>
      </w:r>
      <w:r w:rsidRPr="00F8723C">
        <w:rPr>
          <w:rFonts w:ascii="Times New Roman" w:hAnsi="Times New Roman" w:cs="Times New Roman"/>
        </w:rPr>
        <w:t>.201</w:t>
      </w:r>
      <w:r w:rsidR="001B2EBC">
        <w:rPr>
          <w:rFonts w:ascii="Times New Roman" w:hAnsi="Times New Roman" w:cs="Times New Roman"/>
        </w:rPr>
        <w:t>7</w:t>
      </w:r>
      <w:r w:rsidRPr="00F8723C">
        <w:rPr>
          <w:rFonts w:ascii="Times New Roman" w:hAnsi="Times New Roman" w:cs="Times New Roman"/>
        </w:rPr>
        <w:t xml:space="preserve"> по 31.1</w:t>
      </w:r>
      <w:r w:rsidR="00126D13" w:rsidRPr="00F8723C">
        <w:rPr>
          <w:rFonts w:ascii="Times New Roman" w:hAnsi="Times New Roman" w:cs="Times New Roman"/>
        </w:rPr>
        <w:t>2</w:t>
      </w:r>
      <w:r w:rsidRPr="00F8723C">
        <w:rPr>
          <w:rFonts w:ascii="Times New Roman" w:hAnsi="Times New Roman" w:cs="Times New Roman"/>
        </w:rPr>
        <w:t>.201</w:t>
      </w:r>
      <w:r w:rsidR="001B2EBC">
        <w:rPr>
          <w:rFonts w:ascii="Times New Roman" w:hAnsi="Times New Roman" w:cs="Times New Roman"/>
        </w:rPr>
        <w:t>7</w:t>
      </w:r>
      <w:r w:rsidRPr="00F8723C">
        <w:rPr>
          <w:rFonts w:ascii="Times New Roman" w:hAnsi="Times New Roman" w:cs="Times New Roman"/>
        </w:rPr>
        <w:t xml:space="preserve"> (</w:t>
      </w:r>
      <w:r w:rsidR="00126D13" w:rsidRPr="00F8723C">
        <w:rPr>
          <w:rFonts w:ascii="Times New Roman" w:hAnsi="Times New Roman" w:cs="Times New Roman"/>
        </w:rPr>
        <w:t>___</w:t>
      </w:r>
      <w:r w:rsidR="00FA0F0D" w:rsidRPr="00F8723C">
        <w:rPr>
          <w:rFonts w:ascii="Times New Roman" w:hAnsi="Times New Roman" w:cs="Times New Roman"/>
        </w:rPr>
        <w:t xml:space="preserve"> </w:t>
      </w:r>
      <w:r w:rsidRPr="00F8723C">
        <w:rPr>
          <w:rFonts w:ascii="Times New Roman" w:hAnsi="Times New Roman" w:cs="Times New Roman"/>
        </w:rPr>
        <w:t xml:space="preserve">дня) составляет </w:t>
      </w:r>
      <w:r w:rsidR="00385517" w:rsidRPr="00F8723C">
        <w:rPr>
          <w:rFonts w:ascii="Times New Roman" w:hAnsi="Times New Roman" w:cs="Times New Roman"/>
        </w:rPr>
        <w:t>_______________</w:t>
      </w:r>
      <w:r w:rsidR="005126AD">
        <w:rPr>
          <w:rFonts w:ascii="Times New Roman" w:hAnsi="Times New Roman" w:cs="Times New Roman"/>
        </w:rPr>
        <w:t xml:space="preserve">руб. </w:t>
      </w:r>
      <w:r w:rsidRPr="00F8723C">
        <w:rPr>
          <w:rFonts w:ascii="Times New Roman" w:hAnsi="Times New Roman" w:cs="Times New Roman"/>
        </w:rPr>
        <w:t xml:space="preserve">и уплачивается не позднее </w:t>
      </w:r>
      <w:r w:rsidR="00126D13" w:rsidRPr="00F8723C">
        <w:rPr>
          <w:rFonts w:ascii="Times New Roman" w:hAnsi="Times New Roman" w:cs="Times New Roman"/>
        </w:rPr>
        <w:t>25.07.</w:t>
      </w:r>
      <w:r w:rsidRPr="00F8723C">
        <w:rPr>
          <w:rFonts w:ascii="Times New Roman" w:hAnsi="Times New Roman" w:cs="Times New Roman"/>
        </w:rPr>
        <w:t>201</w:t>
      </w:r>
      <w:r w:rsidR="001B2EBC">
        <w:rPr>
          <w:rFonts w:ascii="Times New Roman" w:hAnsi="Times New Roman" w:cs="Times New Roman"/>
        </w:rPr>
        <w:t>7</w:t>
      </w:r>
      <w:r w:rsidRPr="00F8723C">
        <w:rPr>
          <w:rFonts w:ascii="Times New Roman" w:hAnsi="Times New Roman" w:cs="Times New Roman"/>
        </w:rPr>
        <w:t xml:space="preserve"> г. в соответствии со счетом, полученным Страхователем от Страховщика</w:t>
      </w:r>
      <w:r w:rsidR="00284C16">
        <w:rPr>
          <w:rFonts w:ascii="Times New Roman" w:hAnsi="Times New Roman" w:cs="Times New Roman"/>
        </w:rPr>
        <w:t>.</w:t>
      </w:r>
    </w:p>
    <w:p w:rsidR="004D1419" w:rsidRPr="00F8723C" w:rsidRDefault="004D1419" w:rsidP="0062618F">
      <w:pPr>
        <w:numPr>
          <w:ilvl w:val="2"/>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Второй страховой взнос за период с 01.</w:t>
      </w:r>
      <w:r w:rsidR="00126D13" w:rsidRPr="00F8723C">
        <w:rPr>
          <w:rFonts w:ascii="Times New Roman" w:hAnsi="Times New Roman" w:cs="Times New Roman"/>
        </w:rPr>
        <w:t>0</w:t>
      </w:r>
      <w:r w:rsidRPr="00F8723C">
        <w:rPr>
          <w:rFonts w:ascii="Times New Roman" w:hAnsi="Times New Roman" w:cs="Times New Roman"/>
        </w:rPr>
        <w:t>1.201</w:t>
      </w:r>
      <w:r w:rsidR="001B2EBC">
        <w:rPr>
          <w:rFonts w:ascii="Times New Roman" w:hAnsi="Times New Roman" w:cs="Times New Roman"/>
        </w:rPr>
        <w:t>8</w:t>
      </w:r>
      <w:r w:rsidRPr="00F8723C">
        <w:rPr>
          <w:rFonts w:ascii="Times New Roman" w:hAnsi="Times New Roman" w:cs="Times New Roman"/>
        </w:rPr>
        <w:t xml:space="preserve"> по 30.0</w:t>
      </w:r>
      <w:r w:rsidR="00126D13" w:rsidRPr="00F8723C">
        <w:rPr>
          <w:rFonts w:ascii="Times New Roman" w:hAnsi="Times New Roman" w:cs="Times New Roman"/>
        </w:rPr>
        <w:t>6</w:t>
      </w:r>
      <w:r w:rsidRPr="00F8723C">
        <w:rPr>
          <w:rFonts w:ascii="Times New Roman" w:hAnsi="Times New Roman" w:cs="Times New Roman"/>
        </w:rPr>
        <w:t>.201</w:t>
      </w:r>
      <w:r w:rsidR="001B2EBC">
        <w:rPr>
          <w:rFonts w:ascii="Times New Roman" w:hAnsi="Times New Roman" w:cs="Times New Roman"/>
        </w:rPr>
        <w:t>8</w:t>
      </w:r>
      <w:r w:rsidRPr="00F8723C">
        <w:rPr>
          <w:rFonts w:ascii="Times New Roman" w:hAnsi="Times New Roman" w:cs="Times New Roman"/>
        </w:rPr>
        <w:t xml:space="preserve"> (</w:t>
      </w:r>
      <w:r w:rsidR="00126D13" w:rsidRPr="00F8723C">
        <w:rPr>
          <w:rFonts w:ascii="Times New Roman" w:hAnsi="Times New Roman" w:cs="Times New Roman"/>
        </w:rPr>
        <w:t>_____</w:t>
      </w:r>
      <w:r w:rsidRPr="00F8723C">
        <w:rPr>
          <w:rFonts w:ascii="Times New Roman" w:hAnsi="Times New Roman" w:cs="Times New Roman"/>
        </w:rPr>
        <w:t xml:space="preserve"> дн</w:t>
      </w:r>
      <w:r w:rsidR="00126D13" w:rsidRPr="00F8723C">
        <w:rPr>
          <w:rFonts w:ascii="Times New Roman" w:hAnsi="Times New Roman" w:cs="Times New Roman"/>
        </w:rPr>
        <w:t>я</w:t>
      </w:r>
      <w:r w:rsidRPr="00F8723C">
        <w:rPr>
          <w:rFonts w:ascii="Times New Roman" w:hAnsi="Times New Roman" w:cs="Times New Roman"/>
        </w:rPr>
        <w:t xml:space="preserve">) составляет </w:t>
      </w:r>
      <w:r w:rsidR="005126AD">
        <w:rPr>
          <w:rFonts w:ascii="Times New Roman" w:hAnsi="Times New Roman" w:cs="Times New Roman"/>
        </w:rPr>
        <w:t xml:space="preserve">__________________руб. </w:t>
      </w:r>
      <w:r w:rsidR="00FA0F0D" w:rsidRPr="00F8723C">
        <w:rPr>
          <w:rFonts w:ascii="Times New Roman" w:hAnsi="Times New Roman" w:cs="Times New Roman"/>
        </w:rPr>
        <w:t xml:space="preserve"> </w:t>
      </w:r>
      <w:r w:rsidRPr="00F8723C">
        <w:rPr>
          <w:rFonts w:ascii="Times New Roman" w:hAnsi="Times New Roman" w:cs="Times New Roman"/>
        </w:rPr>
        <w:t>уплачивается не позднее 2</w:t>
      </w:r>
      <w:r w:rsidR="00A80BFA" w:rsidRPr="00F8723C">
        <w:rPr>
          <w:rFonts w:ascii="Times New Roman" w:hAnsi="Times New Roman" w:cs="Times New Roman"/>
        </w:rPr>
        <w:t>5</w:t>
      </w:r>
      <w:r w:rsidR="00BA00E1">
        <w:rPr>
          <w:rFonts w:ascii="Times New Roman" w:hAnsi="Times New Roman" w:cs="Times New Roman"/>
        </w:rPr>
        <w:t>.</w:t>
      </w:r>
      <w:r w:rsidR="00BA00E1" w:rsidRPr="00BA00E1">
        <w:rPr>
          <w:rFonts w:ascii="Times New Roman" w:hAnsi="Times New Roman" w:cs="Times New Roman"/>
        </w:rPr>
        <w:t>01</w:t>
      </w:r>
      <w:r w:rsidR="00BA00E1">
        <w:rPr>
          <w:rFonts w:ascii="Times New Roman" w:hAnsi="Times New Roman" w:cs="Times New Roman"/>
        </w:rPr>
        <w:t>.</w:t>
      </w:r>
      <w:r w:rsidRPr="00F8723C">
        <w:rPr>
          <w:rFonts w:ascii="Times New Roman" w:hAnsi="Times New Roman" w:cs="Times New Roman"/>
        </w:rPr>
        <w:t>201</w:t>
      </w:r>
      <w:r w:rsidR="001B2EBC">
        <w:rPr>
          <w:rFonts w:ascii="Times New Roman" w:hAnsi="Times New Roman" w:cs="Times New Roman"/>
        </w:rPr>
        <w:t>8</w:t>
      </w:r>
      <w:r w:rsidRPr="00F8723C">
        <w:rPr>
          <w:rFonts w:ascii="Times New Roman" w:hAnsi="Times New Roman" w:cs="Times New Roman"/>
        </w:rPr>
        <w:t xml:space="preserve"> г. в соответствии со счетом, полученным Страхователем от Страховщика.</w:t>
      </w:r>
    </w:p>
    <w:p w:rsidR="004D1419" w:rsidRPr="00F8723C" w:rsidRDefault="004D1419" w:rsidP="004D1419">
      <w:pPr>
        <w:tabs>
          <w:tab w:val="num" w:pos="0"/>
        </w:tabs>
        <w:ind w:firstLine="540"/>
        <w:jc w:val="both"/>
        <w:rPr>
          <w:rFonts w:ascii="Times New Roman" w:hAnsi="Times New Roman" w:cs="Times New Roman"/>
        </w:rPr>
      </w:pPr>
      <w:r w:rsidRPr="00F8723C">
        <w:rPr>
          <w:rFonts w:ascii="Times New Roman" w:hAnsi="Times New Roman" w:cs="Times New Roman"/>
        </w:rPr>
        <w:t>Размер и срок оплаты страховых взносов может быть изменен Сторонами в дополнительном соглашении к настоящему Договору.</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В случае если Страхователь не уплатил страховой взнос в срок, указанный в п. 2.8 настоящего Договора, а также в случае просрочки уплаты  последующих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rsidR="004D1419" w:rsidRPr="00F8723C" w:rsidRDefault="004D1419" w:rsidP="0062618F">
      <w:pPr>
        <w:numPr>
          <w:ilvl w:val="1"/>
          <w:numId w:val="18"/>
        </w:numPr>
        <w:spacing w:after="0" w:line="240" w:lineRule="auto"/>
        <w:ind w:left="0" w:firstLine="540"/>
        <w:jc w:val="both"/>
        <w:rPr>
          <w:rFonts w:ascii="Times New Roman" w:hAnsi="Times New Roman" w:cs="Times New Roman"/>
        </w:rPr>
      </w:pPr>
      <w:r w:rsidRPr="00F8723C">
        <w:rPr>
          <w:rFonts w:ascii="Times New Roman" w:hAnsi="Times New Roman" w:cs="Times New Roman"/>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
    <w:p w:rsidR="004D1419" w:rsidRPr="00F8723C" w:rsidRDefault="004D1419" w:rsidP="004D1419">
      <w:pPr>
        <w:ind w:left="284"/>
        <w:jc w:val="both"/>
        <w:rPr>
          <w:rFonts w:ascii="Times New Roman" w:hAnsi="Times New Roman" w:cs="Times New Roman"/>
        </w:rPr>
      </w:pPr>
    </w:p>
    <w:p w:rsidR="004D1419" w:rsidRDefault="004D1419" w:rsidP="0062618F">
      <w:pPr>
        <w:numPr>
          <w:ilvl w:val="0"/>
          <w:numId w:val="18"/>
        </w:numPr>
        <w:spacing w:after="0" w:line="240" w:lineRule="auto"/>
        <w:jc w:val="center"/>
        <w:rPr>
          <w:rFonts w:ascii="Times New Roman" w:hAnsi="Times New Roman" w:cs="Times New Roman"/>
          <w:b/>
        </w:rPr>
      </w:pPr>
      <w:r w:rsidRPr="00F8723C">
        <w:rPr>
          <w:rFonts w:ascii="Times New Roman" w:hAnsi="Times New Roman" w:cs="Times New Roman"/>
          <w:b/>
        </w:rPr>
        <w:t>Срок действия Договора</w:t>
      </w:r>
    </w:p>
    <w:p w:rsidR="003F0CA3" w:rsidRPr="00F8723C" w:rsidRDefault="003F0CA3" w:rsidP="0062618F">
      <w:pPr>
        <w:numPr>
          <w:ilvl w:val="0"/>
          <w:numId w:val="18"/>
        </w:numPr>
        <w:spacing w:after="0" w:line="240" w:lineRule="auto"/>
        <w:jc w:val="center"/>
        <w:rPr>
          <w:rFonts w:ascii="Times New Roman" w:hAnsi="Times New Roman" w:cs="Times New Roman"/>
          <w:b/>
        </w:rPr>
      </w:pPr>
    </w:p>
    <w:p w:rsidR="004D1419" w:rsidRPr="00F8723C" w:rsidRDefault="004D1419" w:rsidP="0062618F">
      <w:pPr>
        <w:numPr>
          <w:ilvl w:val="1"/>
          <w:numId w:val="3"/>
        </w:numPr>
        <w:tabs>
          <w:tab w:val="clear" w:pos="1070"/>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 xml:space="preserve">Договор вступает в силу с 01 </w:t>
      </w:r>
      <w:r w:rsidR="00126D13" w:rsidRPr="00F8723C">
        <w:rPr>
          <w:rFonts w:ascii="Times New Roman" w:hAnsi="Times New Roman" w:cs="Times New Roman"/>
          <w:bCs/>
        </w:rPr>
        <w:t>июл</w:t>
      </w:r>
      <w:r w:rsidRPr="00F8723C">
        <w:rPr>
          <w:rFonts w:ascii="Times New Roman" w:hAnsi="Times New Roman" w:cs="Times New Roman"/>
          <w:bCs/>
        </w:rPr>
        <w:t>я 201</w:t>
      </w:r>
      <w:r w:rsidR="00C62C16">
        <w:rPr>
          <w:rFonts w:ascii="Times New Roman" w:hAnsi="Times New Roman" w:cs="Times New Roman"/>
          <w:bCs/>
        </w:rPr>
        <w:t>7</w:t>
      </w:r>
      <w:r w:rsidRPr="00F8723C">
        <w:rPr>
          <w:rFonts w:ascii="Times New Roman" w:hAnsi="Times New Roman" w:cs="Times New Roman"/>
          <w:bCs/>
        </w:rPr>
        <w:t xml:space="preserve"> </w:t>
      </w:r>
      <w:r w:rsidR="00126D13" w:rsidRPr="00F8723C">
        <w:rPr>
          <w:rFonts w:ascii="Times New Roman" w:hAnsi="Times New Roman" w:cs="Times New Roman"/>
          <w:bCs/>
        </w:rPr>
        <w:t>года и действует по 30 июн</w:t>
      </w:r>
      <w:r w:rsidRPr="00F8723C">
        <w:rPr>
          <w:rFonts w:ascii="Times New Roman" w:hAnsi="Times New Roman" w:cs="Times New Roman"/>
          <w:bCs/>
        </w:rPr>
        <w:t>я 201</w:t>
      </w:r>
      <w:r w:rsidR="00C62C16">
        <w:rPr>
          <w:rFonts w:ascii="Times New Roman" w:hAnsi="Times New Roman" w:cs="Times New Roman"/>
          <w:bCs/>
        </w:rPr>
        <w:t>8</w:t>
      </w:r>
      <w:r w:rsidRPr="00F8723C">
        <w:rPr>
          <w:rFonts w:ascii="Times New Roman" w:hAnsi="Times New Roman" w:cs="Times New Roman"/>
          <w:bCs/>
        </w:rPr>
        <w:t xml:space="preserve"> года включительно. Общий период страхования по настоящему договору (в календарных днях) составляет 365 дней.</w:t>
      </w:r>
    </w:p>
    <w:p w:rsidR="004D1419" w:rsidRPr="00F8723C" w:rsidRDefault="004D1419" w:rsidP="0062618F">
      <w:pPr>
        <w:numPr>
          <w:ilvl w:val="1"/>
          <w:numId w:val="3"/>
        </w:numPr>
        <w:tabs>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 xml:space="preserve">Страхование, обусловленное настоящим Договором, распространяется на страховые случаи, произошедшие в период с 01 </w:t>
      </w:r>
      <w:r w:rsidR="00126D13" w:rsidRPr="00F8723C">
        <w:rPr>
          <w:rFonts w:ascii="Times New Roman" w:hAnsi="Times New Roman" w:cs="Times New Roman"/>
          <w:bCs/>
        </w:rPr>
        <w:t>июл</w:t>
      </w:r>
      <w:r w:rsidRPr="00F8723C">
        <w:rPr>
          <w:rFonts w:ascii="Times New Roman" w:hAnsi="Times New Roman" w:cs="Times New Roman"/>
          <w:bCs/>
        </w:rPr>
        <w:t>я 201</w:t>
      </w:r>
      <w:r w:rsidR="00C62C16">
        <w:rPr>
          <w:rFonts w:ascii="Times New Roman" w:hAnsi="Times New Roman" w:cs="Times New Roman"/>
          <w:bCs/>
        </w:rPr>
        <w:t>7</w:t>
      </w:r>
      <w:r w:rsidRPr="00F8723C">
        <w:rPr>
          <w:rFonts w:ascii="Times New Roman" w:hAnsi="Times New Roman" w:cs="Times New Roman"/>
          <w:bCs/>
        </w:rPr>
        <w:t xml:space="preserve"> года  по 30 </w:t>
      </w:r>
      <w:r w:rsidR="00126D13" w:rsidRPr="00F8723C">
        <w:rPr>
          <w:rFonts w:ascii="Times New Roman" w:hAnsi="Times New Roman" w:cs="Times New Roman"/>
          <w:bCs/>
        </w:rPr>
        <w:t>июн</w:t>
      </w:r>
      <w:r w:rsidRPr="00F8723C">
        <w:rPr>
          <w:rFonts w:ascii="Times New Roman" w:hAnsi="Times New Roman" w:cs="Times New Roman"/>
          <w:bCs/>
        </w:rPr>
        <w:t>я 201</w:t>
      </w:r>
      <w:r w:rsidR="00C62C16">
        <w:rPr>
          <w:rFonts w:ascii="Times New Roman" w:hAnsi="Times New Roman" w:cs="Times New Roman"/>
          <w:bCs/>
        </w:rPr>
        <w:t>8</w:t>
      </w:r>
      <w:r w:rsidRPr="00F8723C">
        <w:rPr>
          <w:rFonts w:ascii="Times New Roman" w:hAnsi="Times New Roman" w:cs="Times New Roman"/>
          <w:bCs/>
        </w:rPr>
        <w:t xml:space="preserve"> года включительно.</w:t>
      </w:r>
    </w:p>
    <w:p w:rsidR="004D1419" w:rsidRPr="00F8723C" w:rsidRDefault="004D1419" w:rsidP="0062618F">
      <w:pPr>
        <w:numPr>
          <w:ilvl w:val="1"/>
          <w:numId w:val="3"/>
        </w:numPr>
        <w:tabs>
          <w:tab w:val="left" w:pos="426"/>
        </w:tabs>
        <w:spacing w:after="0" w:line="240" w:lineRule="auto"/>
        <w:ind w:left="0" w:firstLine="540"/>
        <w:jc w:val="both"/>
        <w:rPr>
          <w:rFonts w:ascii="Times New Roman" w:hAnsi="Times New Roman" w:cs="Times New Roman"/>
          <w:bCs/>
        </w:rPr>
      </w:pPr>
      <w:r w:rsidRPr="00F8723C">
        <w:rPr>
          <w:rFonts w:ascii="Times New Roman" w:hAnsi="Times New Roman" w:cs="Times New Roman"/>
          <w:bCs/>
        </w:rPr>
        <w:t>Срок страхования в отношении конкретного Застрахованного определяется выданным ему страховым медицинским полисом (</w:t>
      </w:r>
      <w:r w:rsidRPr="00F8723C">
        <w:rPr>
          <w:rFonts w:ascii="Times New Roman" w:hAnsi="Times New Roman" w:cs="Times New Roman"/>
        </w:rPr>
        <w:t>пластиковой картой)</w:t>
      </w:r>
      <w:r w:rsidRPr="00F8723C">
        <w:rPr>
          <w:rFonts w:ascii="Times New Roman" w:hAnsi="Times New Roman" w:cs="Times New Roman"/>
          <w:bCs/>
        </w:rPr>
        <w:t>, но не может превышать срок действия настоящего Договора.</w:t>
      </w:r>
    </w:p>
    <w:p w:rsidR="004D1419" w:rsidRPr="00F8723C" w:rsidRDefault="004D1419" w:rsidP="004D1419">
      <w:pPr>
        <w:tabs>
          <w:tab w:val="left" w:pos="1418"/>
        </w:tabs>
        <w:spacing w:after="10"/>
        <w:ind w:firstLine="567"/>
        <w:jc w:val="both"/>
        <w:rPr>
          <w:rFonts w:ascii="Times New Roman" w:hAnsi="Times New Roman" w:cs="Times New Roman"/>
          <w:bCs/>
        </w:rPr>
      </w:pPr>
      <w:r w:rsidRPr="00F8723C">
        <w:rPr>
          <w:rFonts w:ascii="Times New Roman" w:hAnsi="Times New Roman" w:cs="Times New Roman"/>
          <w:b/>
          <w:bCs/>
        </w:rPr>
        <w:t>3.4.</w:t>
      </w:r>
      <w:r w:rsidRPr="00F8723C">
        <w:rPr>
          <w:rFonts w:ascii="Times New Roman" w:hAnsi="Times New Roman" w:cs="Times New Roman"/>
          <w:bCs/>
        </w:rPr>
        <w:tab/>
        <w:t>О предполагаемом изменении размера страховой премии Страховщик уведомляет в письменной форме Страхователя в срок не менее чем за 40 (Сорок) календарных дней до истечения срока действия Договора с указанием размера страховой премии по каждой Программе страхования и причин, повлекших изменение.</w:t>
      </w:r>
    </w:p>
    <w:p w:rsidR="004D1419" w:rsidRPr="00F8723C" w:rsidRDefault="004D1419" w:rsidP="004D1419">
      <w:pPr>
        <w:tabs>
          <w:tab w:val="left" w:pos="1418"/>
        </w:tabs>
        <w:spacing w:after="10"/>
        <w:ind w:firstLine="567"/>
        <w:jc w:val="both"/>
        <w:rPr>
          <w:rFonts w:ascii="Times New Roman" w:hAnsi="Times New Roman" w:cs="Times New Roman"/>
          <w:bCs/>
        </w:rPr>
      </w:pPr>
      <w:r w:rsidRPr="00F8723C">
        <w:rPr>
          <w:rFonts w:ascii="Times New Roman" w:hAnsi="Times New Roman" w:cs="Times New Roman"/>
          <w:b/>
          <w:bCs/>
        </w:rPr>
        <w:t>3.5.</w:t>
      </w:r>
      <w:r w:rsidRPr="00F8723C">
        <w:rPr>
          <w:rFonts w:ascii="Times New Roman" w:hAnsi="Times New Roman" w:cs="Times New Roman"/>
          <w:bCs/>
        </w:rPr>
        <w:tab/>
        <w:t>Изменение размера страховой премии оформляется Сторонами Дополнением к Договору, которое подписывается уполномоченными представителями Сторон.</w:t>
      </w:r>
    </w:p>
    <w:p w:rsidR="004D1419" w:rsidRPr="00F8723C" w:rsidRDefault="004D1419" w:rsidP="004D1419">
      <w:pPr>
        <w:tabs>
          <w:tab w:val="left" w:pos="1418"/>
        </w:tabs>
        <w:spacing w:after="10"/>
        <w:ind w:firstLine="567"/>
        <w:jc w:val="both"/>
        <w:rPr>
          <w:rFonts w:ascii="Times New Roman" w:hAnsi="Times New Roman" w:cs="Times New Roman"/>
          <w:bCs/>
        </w:rPr>
      </w:pPr>
    </w:p>
    <w:p w:rsidR="004D1419" w:rsidRPr="00F8723C" w:rsidRDefault="004D1419" w:rsidP="0062618F">
      <w:pPr>
        <w:numPr>
          <w:ilvl w:val="0"/>
          <w:numId w:val="3"/>
        </w:numPr>
        <w:spacing w:after="0" w:line="240" w:lineRule="auto"/>
        <w:jc w:val="center"/>
        <w:rPr>
          <w:rFonts w:ascii="Times New Roman" w:hAnsi="Times New Roman" w:cs="Times New Roman"/>
          <w:b/>
        </w:rPr>
      </w:pPr>
      <w:r w:rsidRPr="00F8723C">
        <w:rPr>
          <w:rFonts w:ascii="Times New Roman" w:hAnsi="Times New Roman" w:cs="Times New Roman"/>
          <w:b/>
        </w:rPr>
        <w:t>Права и обязанности Сторон</w:t>
      </w:r>
    </w:p>
    <w:p w:rsidR="00644A2A" w:rsidRPr="00F8723C" w:rsidRDefault="00644A2A" w:rsidP="00C4520E">
      <w:pPr>
        <w:tabs>
          <w:tab w:val="left" w:pos="1418"/>
        </w:tabs>
        <w:spacing w:after="0" w:line="240" w:lineRule="auto"/>
        <w:ind w:firstLine="567"/>
        <w:jc w:val="both"/>
        <w:rPr>
          <w:rFonts w:ascii="Times New Roman" w:hAnsi="Times New Roman" w:cs="Times New Roman"/>
          <w:b/>
          <w:bCs/>
        </w:rPr>
      </w:pPr>
    </w:p>
    <w:p w:rsidR="004D1419" w:rsidRPr="00F8723C" w:rsidRDefault="004D1419" w:rsidP="00C4520E">
      <w:pPr>
        <w:tabs>
          <w:tab w:val="left" w:pos="1418"/>
        </w:tabs>
        <w:spacing w:after="0" w:line="240" w:lineRule="auto"/>
        <w:ind w:firstLine="567"/>
        <w:jc w:val="both"/>
        <w:rPr>
          <w:rFonts w:ascii="Times New Roman" w:hAnsi="Times New Roman" w:cs="Times New Roman"/>
          <w:b/>
          <w:bCs/>
          <w:i/>
        </w:rPr>
      </w:pPr>
      <w:r w:rsidRPr="00F8723C">
        <w:rPr>
          <w:rFonts w:ascii="Times New Roman" w:hAnsi="Times New Roman" w:cs="Times New Roman"/>
          <w:b/>
          <w:bCs/>
        </w:rPr>
        <w:t>4.1.</w:t>
      </w:r>
      <w:r w:rsidRPr="00F8723C">
        <w:rPr>
          <w:rFonts w:ascii="Times New Roman" w:hAnsi="Times New Roman" w:cs="Times New Roman"/>
          <w:b/>
          <w:bCs/>
        </w:rPr>
        <w:tab/>
        <w:t>Страхователь имеет право:</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4.1.1.</w:t>
      </w:r>
      <w:r w:rsidRPr="00F8723C">
        <w:rPr>
          <w:rFonts w:ascii="Times New Roman" w:hAnsi="Times New Roman" w:cs="Times New Roman"/>
        </w:rPr>
        <w:tab/>
        <w:t>Требовать предоставления Застрахованным лицам в лечебных учреждениях оказания медицинской помощи в объеме определенном программой страхования.</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4.1.2</w:t>
      </w:r>
      <w:r w:rsidRPr="00F8723C">
        <w:rPr>
          <w:rFonts w:ascii="Times New Roman" w:hAnsi="Times New Roman" w:cs="Times New Roman"/>
        </w:rPr>
        <w:t>.</w:t>
      </w:r>
      <w:r w:rsidRPr="00F8723C">
        <w:rPr>
          <w:rFonts w:ascii="Times New Roman" w:hAnsi="Times New Roman" w:cs="Times New Roman"/>
        </w:rPr>
        <w:tab/>
        <w:t>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дополнительную страховую премию.</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4.1.3.</w:t>
      </w:r>
      <w:r w:rsidRPr="00F8723C">
        <w:rPr>
          <w:rFonts w:ascii="Times New Roman" w:hAnsi="Times New Roman" w:cs="Times New Roman"/>
        </w:rPr>
        <w:tab/>
        <w:t>Отказаться от Договора в любое время, направив письменное уведомление Страховщику.</w:t>
      </w:r>
    </w:p>
    <w:p w:rsidR="004D1419" w:rsidRPr="00F8723C" w:rsidRDefault="004D1419" w:rsidP="00C4520E">
      <w:pPr>
        <w:tabs>
          <w:tab w:val="left" w:pos="1418"/>
        </w:tabs>
        <w:spacing w:after="0" w:line="240" w:lineRule="auto"/>
        <w:ind w:firstLine="567"/>
        <w:jc w:val="both"/>
        <w:rPr>
          <w:rFonts w:ascii="Times New Roman" w:hAnsi="Times New Roman" w:cs="Times New Roman"/>
          <w:i/>
        </w:rPr>
      </w:pPr>
      <w:r w:rsidRPr="00F8723C">
        <w:rPr>
          <w:rFonts w:ascii="Times New Roman" w:hAnsi="Times New Roman" w:cs="Times New Roman"/>
          <w:b/>
        </w:rPr>
        <w:t>4.1.4.</w:t>
      </w:r>
      <w:r w:rsidRPr="00F8723C">
        <w:rPr>
          <w:rFonts w:ascii="Times New Roman" w:hAnsi="Times New Roman" w:cs="Times New Roman"/>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rsidR="004D1419" w:rsidRDefault="004D1419" w:rsidP="00C4520E">
      <w:pPr>
        <w:tabs>
          <w:tab w:val="left" w:pos="1418"/>
        </w:tabs>
        <w:spacing w:after="0" w:line="240" w:lineRule="auto"/>
        <w:ind w:firstLine="567"/>
        <w:jc w:val="both"/>
        <w:rPr>
          <w:rFonts w:ascii="Times New Roman" w:hAnsi="Times New Roman" w:cs="Times New Roman"/>
          <w:b/>
          <w:bCs/>
        </w:rPr>
      </w:pPr>
      <w:r w:rsidRPr="00F8723C">
        <w:rPr>
          <w:rFonts w:ascii="Times New Roman" w:hAnsi="Times New Roman" w:cs="Times New Roman"/>
          <w:b/>
          <w:bCs/>
        </w:rPr>
        <w:t>4.2.</w:t>
      </w:r>
      <w:r w:rsidRPr="00F8723C">
        <w:rPr>
          <w:rFonts w:ascii="Times New Roman" w:hAnsi="Times New Roman" w:cs="Times New Roman"/>
          <w:b/>
          <w:bCs/>
        </w:rPr>
        <w:tab/>
        <w:t>Страхователь обязан:</w:t>
      </w:r>
    </w:p>
    <w:p w:rsidR="001A6054" w:rsidRPr="00F8723C" w:rsidRDefault="001A6054" w:rsidP="00C4520E">
      <w:pPr>
        <w:tabs>
          <w:tab w:val="left" w:pos="1418"/>
        </w:tabs>
        <w:spacing w:after="0" w:line="240" w:lineRule="auto"/>
        <w:ind w:firstLine="567"/>
        <w:jc w:val="both"/>
        <w:rPr>
          <w:rFonts w:ascii="Times New Roman" w:hAnsi="Times New Roman" w:cs="Times New Roman"/>
          <w:b/>
          <w:bCs/>
          <w:i/>
        </w:rPr>
      </w:pP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4.2.1.</w:t>
      </w:r>
      <w:r w:rsidRPr="00F8723C">
        <w:rPr>
          <w:rFonts w:ascii="Times New Roman" w:hAnsi="Times New Roman" w:cs="Times New Roman"/>
        </w:rPr>
        <w:tab/>
        <w:t>Обеспечить правильность и достоверность заполнения списков Застрахованных лиц.</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4.2.2.</w:t>
      </w:r>
      <w:r w:rsidRPr="00F8723C">
        <w:rPr>
          <w:rFonts w:ascii="Times New Roman" w:hAnsi="Times New Roman" w:cs="Times New Roman"/>
        </w:rPr>
        <w:tab/>
        <w:t>Ознакомить всех Застрахованных лиц с условиями настоящего Договора.</w:t>
      </w:r>
    </w:p>
    <w:p w:rsidR="004D1419"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4.2.3.</w:t>
      </w:r>
      <w:r w:rsidRPr="00F8723C">
        <w:rPr>
          <w:rFonts w:ascii="Times New Roman" w:hAnsi="Times New Roman" w:cs="Times New Roman"/>
        </w:rPr>
        <w:tab/>
        <w:t>Уплачивать страховую премию в порядке и сроки, указанные в разделе 2 настоящего Договора.</w:t>
      </w:r>
    </w:p>
    <w:p w:rsidR="003F0CA3" w:rsidRPr="00F8723C" w:rsidRDefault="003F0CA3" w:rsidP="00C4520E">
      <w:pPr>
        <w:tabs>
          <w:tab w:val="left" w:pos="1418"/>
        </w:tabs>
        <w:spacing w:after="0" w:line="240" w:lineRule="auto"/>
        <w:ind w:firstLine="567"/>
        <w:jc w:val="both"/>
        <w:rPr>
          <w:rFonts w:ascii="Times New Roman" w:hAnsi="Times New Roman" w:cs="Times New Roman"/>
        </w:rPr>
      </w:pPr>
    </w:p>
    <w:p w:rsidR="004D1419" w:rsidRDefault="004D1419" w:rsidP="00C4520E">
      <w:pPr>
        <w:tabs>
          <w:tab w:val="left" w:pos="1418"/>
        </w:tabs>
        <w:spacing w:after="0" w:line="240" w:lineRule="auto"/>
        <w:ind w:firstLine="567"/>
        <w:jc w:val="both"/>
        <w:rPr>
          <w:rFonts w:ascii="Times New Roman" w:hAnsi="Times New Roman" w:cs="Times New Roman"/>
          <w:b/>
          <w:bCs/>
        </w:rPr>
      </w:pPr>
      <w:r w:rsidRPr="00F8723C">
        <w:rPr>
          <w:rFonts w:ascii="Times New Roman" w:hAnsi="Times New Roman" w:cs="Times New Roman"/>
          <w:b/>
          <w:bCs/>
        </w:rPr>
        <w:t>4.3.</w:t>
      </w:r>
      <w:r w:rsidRPr="00F8723C">
        <w:rPr>
          <w:rFonts w:ascii="Times New Roman" w:hAnsi="Times New Roman" w:cs="Times New Roman"/>
          <w:b/>
          <w:bCs/>
        </w:rPr>
        <w:tab/>
        <w:t>Страховщик имеет право:</w:t>
      </w:r>
    </w:p>
    <w:p w:rsidR="001A6054" w:rsidRPr="00F8723C" w:rsidRDefault="001A6054" w:rsidP="00C4520E">
      <w:pPr>
        <w:tabs>
          <w:tab w:val="left" w:pos="1418"/>
        </w:tabs>
        <w:spacing w:after="0" w:line="240" w:lineRule="auto"/>
        <w:ind w:firstLine="567"/>
        <w:jc w:val="both"/>
        <w:rPr>
          <w:rFonts w:ascii="Times New Roman" w:hAnsi="Times New Roman" w:cs="Times New Roman"/>
          <w:b/>
          <w:bCs/>
          <w:i/>
        </w:rPr>
      </w:pPr>
    </w:p>
    <w:p w:rsidR="004D1419" w:rsidRDefault="004D1419" w:rsidP="00C4520E">
      <w:pPr>
        <w:tabs>
          <w:tab w:val="left" w:pos="1418"/>
        </w:tabs>
        <w:spacing w:after="0" w:line="240" w:lineRule="auto"/>
        <w:ind w:firstLine="567"/>
        <w:jc w:val="both"/>
        <w:rPr>
          <w:rFonts w:ascii="Times New Roman" w:hAnsi="Times New Roman" w:cs="Times New Roman"/>
        </w:rPr>
      </w:pPr>
      <w:r w:rsidRPr="007E5021">
        <w:rPr>
          <w:rFonts w:ascii="Times New Roman" w:hAnsi="Times New Roman" w:cs="Times New Roman"/>
          <w:b/>
        </w:rPr>
        <w:t>4.3.1.</w:t>
      </w:r>
      <w:r w:rsidRPr="007E5021">
        <w:rPr>
          <w:rFonts w:ascii="Times New Roman" w:hAnsi="Times New Roman" w:cs="Times New Roman"/>
        </w:rPr>
        <w:tab/>
        <w:t>Проверять сообщенную Страхователем (Застрахованным лицом) информацию,</w:t>
      </w:r>
      <w:r w:rsidR="001A6054" w:rsidRPr="007E5021">
        <w:rPr>
          <w:rFonts w:ascii="Times New Roman" w:hAnsi="Times New Roman" w:cs="Times New Roman"/>
        </w:rPr>
        <w:t xml:space="preserve"> необходимую для надлежащего исполнения настоящего Договора,</w:t>
      </w:r>
      <w:r w:rsidRPr="007E5021">
        <w:rPr>
          <w:rFonts w:ascii="Times New Roman" w:hAnsi="Times New Roman" w:cs="Times New Roman"/>
        </w:rPr>
        <w:t xml:space="preserve"> а также выполнение Страхователем (Застрахованным лицом) требований </w:t>
      </w:r>
      <w:r w:rsidRPr="00F8723C">
        <w:rPr>
          <w:rFonts w:ascii="Times New Roman" w:hAnsi="Times New Roman" w:cs="Times New Roman"/>
        </w:rPr>
        <w:t>и условий настоящего Договора.</w:t>
      </w:r>
    </w:p>
    <w:p w:rsidR="003F0CA3" w:rsidRPr="00F8723C" w:rsidRDefault="003F0CA3" w:rsidP="00C4520E">
      <w:pPr>
        <w:tabs>
          <w:tab w:val="left" w:pos="1418"/>
        </w:tabs>
        <w:spacing w:after="0" w:line="240" w:lineRule="auto"/>
        <w:ind w:firstLine="567"/>
        <w:jc w:val="both"/>
        <w:rPr>
          <w:rFonts w:ascii="Times New Roman" w:hAnsi="Times New Roman" w:cs="Times New Roman"/>
        </w:rPr>
      </w:pPr>
    </w:p>
    <w:p w:rsidR="004D1419" w:rsidRDefault="004D1419" w:rsidP="00C4520E">
      <w:pPr>
        <w:tabs>
          <w:tab w:val="left" w:pos="1418"/>
        </w:tabs>
        <w:spacing w:after="0" w:line="240" w:lineRule="auto"/>
        <w:ind w:firstLine="567"/>
        <w:jc w:val="both"/>
        <w:rPr>
          <w:rFonts w:ascii="Times New Roman" w:hAnsi="Times New Roman" w:cs="Times New Roman"/>
          <w:b/>
          <w:bCs/>
        </w:rPr>
      </w:pPr>
      <w:r w:rsidRPr="00F8723C">
        <w:rPr>
          <w:rFonts w:ascii="Times New Roman" w:hAnsi="Times New Roman" w:cs="Times New Roman"/>
          <w:b/>
          <w:bCs/>
        </w:rPr>
        <w:t>4.4.</w:t>
      </w:r>
      <w:r w:rsidRPr="00F8723C">
        <w:rPr>
          <w:rFonts w:ascii="Times New Roman" w:hAnsi="Times New Roman" w:cs="Times New Roman"/>
          <w:b/>
          <w:bCs/>
        </w:rPr>
        <w:tab/>
        <w:t>Страховщик обязан:</w:t>
      </w:r>
    </w:p>
    <w:p w:rsidR="003F0CA3" w:rsidRPr="00F8723C" w:rsidRDefault="003F0CA3" w:rsidP="00C4520E">
      <w:pPr>
        <w:tabs>
          <w:tab w:val="left" w:pos="1418"/>
        </w:tabs>
        <w:spacing w:after="0" w:line="240" w:lineRule="auto"/>
        <w:ind w:firstLine="567"/>
        <w:jc w:val="both"/>
        <w:rPr>
          <w:rFonts w:ascii="Times New Roman" w:hAnsi="Times New Roman" w:cs="Times New Roman"/>
          <w:b/>
          <w:bCs/>
          <w:i/>
        </w:rPr>
      </w:pP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4.4.1.</w:t>
      </w:r>
      <w:r w:rsidRPr="00F8723C">
        <w:rPr>
          <w:rFonts w:ascii="Times New Roman" w:hAnsi="Times New Roman" w:cs="Times New Roman"/>
        </w:rPr>
        <w:tab/>
        <w:t>Организовывать и оплачивать медицинскую помощь, оказываемую Застрахованным лицам.</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4.4.2.</w:t>
      </w:r>
      <w:r w:rsidRPr="00F8723C">
        <w:rPr>
          <w:rFonts w:ascii="Times New Roman" w:hAnsi="Times New Roman" w:cs="Times New Roman"/>
        </w:rPr>
        <w:tab/>
        <w:t>Контролировать качество оказанных Застрахованным лицам медицинских услуг в соответствии с условиями настоящего Договора.</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4.4.3.</w:t>
      </w:r>
      <w:r w:rsidRPr="00F8723C">
        <w:rPr>
          <w:rFonts w:ascii="Times New Roman" w:hAnsi="Times New Roman" w:cs="Times New Roman"/>
        </w:rPr>
        <w:tab/>
        <w:t>Выдать Застрахованным лицам через Страхователя медицинские страховые полисы (пластиковые карты),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rsidR="00D021C9"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4.4.4.</w:t>
      </w:r>
      <w:r w:rsidRPr="00F8723C">
        <w:rPr>
          <w:rFonts w:ascii="Times New Roman" w:hAnsi="Times New Roman" w:cs="Times New Roman"/>
        </w:rPr>
        <w:tab/>
        <w:t xml:space="preserve">Соблюдать тайну страхования относительно информации о состоянии здоровья Застрахованного лица, указанной им в анкете, либо полученной Страховщиком в ходе исполнения настоящего Договора  от лечебных учреждений. </w:t>
      </w:r>
    </w:p>
    <w:p w:rsidR="004D1419" w:rsidRPr="00F8723C" w:rsidRDefault="00D021C9" w:rsidP="00C4520E">
      <w:pPr>
        <w:tabs>
          <w:tab w:val="left" w:pos="1418"/>
        </w:tabs>
        <w:spacing w:after="0" w:line="240" w:lineRule="auto"/>
        <w:ind w:firstLine="567"/>
        <w:jc w:val="both"/>
        <w:rPr>
          <w:rFonts w:ascii="Times New Roman" w:hAnsi="Times New Roman" w:cs="Times New Roman"/>
        </w:rPr>
      </w:pPr>
      <w:r>
        <w:rPr>
          <w:rFonts w:ascii="Times New Roman" w:hAnsi="Times New Roman" w:cs="Times New Roman"/>
          <w:b/>
        </w:rPr>
        <w:t>4.4.</w:t>
      </w:r>
      <w:r w:rsidR="003F0CA3">
        <w:rPr>
          <w:rFonts w:ascii="Times New Roman" w:hAnsi="Times New Roman" w:cs="Times New Roman"/>
          <w:b/>
        </w:rPr>
        <w:t>5</w:t>
      </w:r>
      <w:r w:rsidR="004D1419" w:rsidRPr="00F8723C">
        <w:rPr>
          <w:rFonts w:ascii="Times New Roman" w:hAnsi="Times New Roman" w:cs="Times New Roman"/>
          <w:b/>
        </w:rPr>
        <w:t>.</w:t>
      </w:r>
      <w:r w:rsidR="004D1419" w:rsidRPr="00F8723C">
        <w:rPr>
          <w:rFonts w:ascii="Times New Roman" w:hAnsi="Times New Roman" w:cs="Times New Roman"/>
        </w:rPr>
        <w:tab/>
        <w:t xml:space="preserve">В случае отсутствия возможности предоставления медицинских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лицу  на базе иных учреждений соответствующего профиля, определенных по усмотрению Страховщика. </w:t>
      </w:r>
    </w:p>
    <w:p w:rsidR="004D1419" w:rsidRPr="00F8723C" w:rsidRDefault="00D021C9" w:rsidP="00C4520E">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b/>
        </w:rPr>
        <w:t>4.4.</w:t>
      </w:r>
      <w:r w:rsidR="003F0CA3">
        <w:rPr>
          <w:rFonts w:ascii="Times New Roman" w:hAnsi="Times New Roman" w:cs="Times New Roman"/>
          <w:b/>
        </w:rPr>
        <w:t>6</w:t>
      </w:r>
      <w:r w:rsidR="004D1419" w:rsidRPr="00F8723C">
        <w:rPr>
          <w:rFonts w:ascii="Times New Roman" w:hAnsi="Times New Roman" w:cs="Times New Roman"/>
          <w:b/>
        </w:rPr>
        <w:t>.</w:t>
      </w:r>
      <w:r w:rsidR="004D1419" w:rsidRPr="00F8723C">
        <w:rPr>
          <w:rFonts w:ascii="Times New Roman" w:hAnsi="Times New Roman" w:cs="Times New Roman"/>
          <w:b/>
        </w:rPr>
        <w:tab/>
      </w:r>
      <w:r w:rsidR="004D1419" w:rsidRPr="00F8723C">
        <w:rPr>
          <w:rFonts w:ascii="Times New Roman" w:hAnsi="Times New Roman" w:cs="Times New Roman"/>
        </w:rPr>
        <w:t>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
    <w:p w:rsidR="004D1419" w:rsidRPr="00F8723C" w:rsidRDefault="004D1419" w:rsidP="00C4520E">
      <w:pPr>
        <w:shd w:val="clear" w:color="auto" w:fill="FFFFFF"/>
        <w:autoSpaceDE w:val="0"/>
        <w:autoSpaceDN w:val="0"/>
        <w:adjustRightInd w:val="0"/>
        <w:spacing w:after="0" w:line="240" w:lineRule="auto"/>
        <w:ind w:firstLine="540"/>
        <w:jc w:val="both"/>
        <w:rPr>
          <w:rFonts w:ascii="Times New Roman" w:hAnsi="Times New Roman" w:cs="Times New Roman"/>
          <w:b/>
          <w:bCs/>
        </w:rPr>
      </w:pPr>
      <w:r w:rsidRPr="00F8723C">
        <w:rPr>
          <w:rFonts w:ascii="Times New Roman" w:hAnsi="Times New Roman" w:cs="Times New Roman"/>
          <w:b/>
        </w:rPr>
        <w:t>4.4.</w:t>
      </w:r>
      <w:r w:rsidR="003F0CA3">
        <w:rPr>
          <w:rFonts w:ascii="Times New Roman" w:hAnsi="Times New Roman" w:cs="Times New Roman"/>
          <w:b/>
        </w:rPr>
        <w:t>7</w:t>
      </w:r>
      <w:r w:rsidRPr="00F8723C">
        <w:rPr>
          <w:rFonts w:ascii="Times New Roman" w:hAnsi="Times New Roman" w:cs="Times New Roman"/>
          <w:b/>
        </w:rPr>
        <w:t>.</w:t>
      </w:r>
      <w:r w:rsidRPr="00F8723C">
        <w:rPr>
          <w:rFonts w:ascii="Times New Roman" w:hAnsi="Times New Roman" w:cs="Times New Roman"/>
          <w:b/>
          <w:bCs/>
        </w:rPr>
        <w:t xml:space="preserve"> </w:t>
      </w:r>
      <w:r w:rsidRPr="00F8723C">
        <w:rPr>
          <w:rFonts w:ascii="Times New Roman" w:hAnsi="Times New Roman" w:cs="Times New Roman"/>
          <w:bCs/>
        </w:rPr>
        <w:t xml:space="preserve">Предоставлять </w:t>
      </w:r>
      <w:r w:rsidR="00D65F99" w:rsidRPr="00F8723C">
        <w:rPr>
          <w:rFonts w:ascii="Times New Roman" w:hAnsi="Times New Roman" w:cs="Times New Roman"/>
          <w:bCs/>
        </w:rPr>
        <w:t>С</w:t>
      </w:r>
      <w:r w:rsidRPr="00F8723C">
        <w:rPr>
          <w:rFonts w:ascii="Times New Roman" w:hAnsi="Times New Roman" w:cs="Times New Roman"/>
          <w:bCs/>
        </w:rPr>
        <w:t xml:space="preserve">трахователю статистическую информацию о видах оказанной медицинской помощи, о посещаемости ЛПУ и госпитализациях в стационары по формам и в сроки, согласованные со Страхователем. </w:t>
      </w:r>
      <w:r w:rsidRPr="00F8723C">
        <w:rPr>
          <w:rFonts w:ascii="Times New Roman" w:hAnsi="Times New Roman" w:cs="Times New Roman"/>
          <w:b/>
          <w:bCs/>
        </w:rPr>
        <w:t xml:space="preserve"> </w:t>
      </w:r>
    </w:p>
    <w:p w:rsidR="004D1419" w:rsidRPr="00F8723C" w:rsidRDefault="004D1419" w:rsidP="00C4520E">
      <w:pPr>
        <w:shd w:val="clear" w:color="auto" w:fill="FFFFFF"/>
        <w:autoSpaceDE w:val="0"/>
        <w:autoSpaceDN w:val="0"/>
        <w:adjustRightInd w:val="0"/>
        <w:spacing w:after="0" w:line="240" w:lineRule="auto"/>
        <w:ind w:firstLine="540"/>
        <w:jc w:val="both"/>
        <w:rPr>
          <w:rFonts w:ascii="Times New Roman" w:hAnsi="Times New Roman" w:cs="Times New Roman"/>
          <w:bCs/>
        </w:rPr>
      </w:pPr>
      <w:r w:rsidRPr="00F8723C">
        <w:rPr>
          <w:rFonts w:ascii="Times New Roman" w:hAnsi="Times New Roman" w:cs="Times New Roman"/>
          <w:b/>
          <w:bCs/>
        </w:rPr>
        <w:t>4.4.</w:t>
      </w:r>
      <w:r w:rsidR="003F0CA3">
        <w:rPr>
          <w:rFonts w:ascii="Times New Roman" w:hAnsi="Times New Roman" w:cs="Times New Roman"/>
          <w:b/>
          <w:bCs/>
        </w:rPr>
        <w:t>8</w:t>
      </w:r>
      <w:r w:rsidRPr="00F8723C">
        <w:rPr>
          <w:rFonts w:ascii="Times New Roman" w:hAnsi="Times New Roman" w:cs="Times New Roman"/>
          <w:b/>
          <w:bCs/>
        </w:rPr>
        <w:t xml:space="preserve">. </w:t>
      </w:r>
      <w:r w:rsidRPr="00F8723C">
        <w:rPr>
          <w:rFonts w:ascii="Times New Roman" w:hAnsi="Times New Roman" w:cs="Times New Roman"/>
          <w:bCs/>
        </w:rPr>
        <w:t>Со</w:t>
      </w:r>
      <w:r w:rsidR="00FD0E31">
        <w:rPr>
          <w:rFonts w:ascii="Times New Roman" w:hAnsi="Times New Roman" w:cs="Times New Roman"/>
          <w:bCs/>
        </w:rPr>
        <w:t>блюда</w:t>
      </w:r>
      <w:r w:rsidRPr="00F8723C">
        <w:rPr>
          <w:rFonts w:ascii="Times New Roman" w:hAnsi="Times New Roman" w:cs="Times New Roman"/>
          <w:bCs/>
        </w:rPr>
        <w:t>ть</w:t>
      </w:r>
      <w:r w:rsidR="00FD0E31">
        <w:rPr>
          <w:rFonts w:ascii="Times New Roman" w:hAnsi="Times New Roman" w:cs="Times New Roman"/>
          <w:bCs/>
        </w:rPr>
        <w:t xml:space="preserve">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лицу должно составлять не более </w:t>
      </w:r>
      <w:r w:rsidR="001A6054">
        <w:rPr>
          <w:rFonts w:ascii="Times New Roman" w:hAnsi="Times New Roman" w:cs="Times New Roman"/>
          <w:bCs/>
        </w:rPr>
        <w:t>5</w:t>
      </w:r>
      <w:r w:rsidR="00FD0E31">
        <w:rPr>
          <w:rFonts w:ascii="Times New Roman" w:hAnsi="Times New Roman" w:cs="Times New Roman"/>
          <w:bCs/>
        </w:rPr>
        <w:t xml:space="preserve"> мин. Время согласования запрашиваемой медицинской услуги не более 1</w:t>
      </w:r>
      <w:r w:rsidR="001A6054">
        <w:rPr>
          <w:rFonts w:ascii="Times New Roman" w:hAnsi="Times New Roman" w:cs="Times New Roman"/>
          <w:bCs/>
        </w:rPr>
        <w:t>0</w:t>
      </w:r>
      <w:r w:rsidR="00FD0E31">
        <w:rPr>
          <w:rFonts w:ascii="Times New Roman" w:hAnsi="Times New Roman" w:cs="Times New Roman"/>
          <w:bCs/>
        </w:rPr>
        <w:t xml:space="preserve"> мин.</w:t>
      </w:r>
      <w:r w:rsidR="00001916">
        <w:rPr>
          <w:rFonts w:ascii="Times New Roman" w:hAnsi="Times New Roman" w:cs="Times New Roman"/>
          <w:bCs/>
        </w:rPr>
        <w:t xml:space="preserve"> </w:t>
      </w:r>
    </w:p>
    <w:p w:rsidR="00644A2A" w:rsidRDefault="004D1419" w:rsidP="00D809A5">
      <w:pPr>
        <w:shd w:val="clear" w:color="auto" w:fill="FFFFFF"/>
        <w:autoSpaceDE w:val="0"/>
        <w:autoSpaceDN w:val="0"/>
        <w:adjustRightInd w:val="0"/>
        <w:spacing w:after="0" w:line="240" w:lineRule="auto"/>
        <w:ind w:firstLine="540"/>
        <w:jc w:val="both"/>
        <w:rPr>
          <w:rFonts w:ascii="Times New Roman" w:hAnsi="Times New Roman" w:cs="Times New Roman"/>
          <w:bCs/>
        </w:rPr>
      </w:pPr>
      <w:r w:rsidRPr="00F8723C">
        <w:rPr>
          <w:rFonts w:ascii="Times New Roman" w:hAnsi="Times New Roman" w:cs="Times New Roman"/>
          <w:b/>
          <w:bCs/>
        </w:rPr>
        <w:t>4.4.</w:t>
      </w:r>
      <w:r w:rsidR="003F0CA3">
        <w:rPr>
          <w:rFonts w:ascii="Times New Roman" w:hAnsi="Times New Roman" w:cs="Times New Roman"/>
          <w:b/>
          <w:bCs/>
        </w:rPr>
        <w:t>9</w:t>
      </w:r>
      <w:r w:rsidRPr="00F8723C">
        <w:rPr>
          <w:rFonts w:ascii="Times New Roman" w:hAnsi="Times New Roman" w:cs="Times New Roman"/>
          <w:b/>
          <w:bCs/>
        </w:rPr>
        <w:t xml:space="preserve">. </w:t>
      </w:r>
      <w:r w:rsidRPr="00F8723C">
        <w:rPr>
          <w:rFonts w:ascii="Times New Roman" w:hAnsi="Times New Roman" w:cs="Times New Roman"/>
          <w:bCs/>
        </w:rPr>
        <w:t>Соблюдать дополнительные условия оказания услуг страхования по Договору ДМС, являющихся Приложени</w:t>
      </w:r>
      <w:r w:rsidR="00762C5C">
        <w:rPr>
          <w:rFonts w:ascii="Times New Roman" w:hAnsi="Times New Roman" w:cs="Times New Roman"/>
          <w:bCs/>
        </w:rPr>
        <w:t>я</w:t>
      </w:r>
      <w:r w:rsidRPr="00F8723C">
        <w:rPr>
          <w:rFonts w:ascii="Times New Roman" w:hAnsi="Times New Roman" w:cs="Times New Roman"/>
          <w:bCs/>
        </w:rPr>
        <w:t>м</w:t>
      </w:r>
      <w:r w:rsidR="00762C5C">
        <w:rPr>
          <w:rFonts w:ascii="Times New Roman" w:hAnsi="Times New Roman" w:cs="Times New Roman"/>
          <w:bCs/>
        </w:rPr>
        <w:t>и</w:t>
      </w:r>
      <w:r w:rsidRPr="00F8723C">
        <w:rPr>
          <w:rFonts w:ascii="Times New Roman" w:hAnsi="Times New Roman" w:cs="Times New Roman"/>
          <w:bCs/>
        </w:rPr>
        <w:t xml:space="preserve"> № 5</w:t>
      </w:r>
      <w:r w:rsidR="00762C5C">
        <w:rPr>
          <w:rFonts w:ascii="Times New Roman" w:hAnsi="Times New Roman" w:cs="Times New Roman"/>
          <w:bCs/>
        </w:rPr>
        <w:t>, 5а</w:t>
      </w:r>
      <w:r w:rsidRPr="00F8723C">
        <w:rPr>
          <w:rFonts w:ascii="Times New Roman" w:hAnsi="Times New Roman" w:cs="Times New Roman"/>
          <w:bCs/>
        </w:rPr>
        <w:t xml:space="preserve"> к Договору.</w:t>
      </w:r>
    </w:p>
    <w:p w:rsidR="003F0CA3" w:rsidRPr="00F8723C" w:rsidRDefault="003F0CA3" w:rsidP="00D809A5">
      <w:pPr>
        <w:shd w:val="clear" w:color="auto" w:fill="FFFFFF"/>
        <w:autoSpaceDE w:val="0"/>
        <w:autoSpaceDN w:val="0"/>
        <w:adjustRightInd w:val="0"/>
        <w:spacing w:after="0" w:line="240" w:lineRule="auto"/>
        <w:ind w:firstLine="540"/>
        <w:jc w:val="both"/>
        <w:rPr>
          <w:rFonts w:ascii="Times New Roman" w:hAnsi="Times New Roman" w:cs="Times New Roman"/>
          <w:b/>
          <w:bCs/>
        </w:rPr>
      </w:pPr>
    </w:p>
    <w:p w:rsidR="004D1419" w:rsidRDefault="004D1419" w:rsidP="00C4520E">
      <w:pPr>
        <w:tabs>
          <w:tab w:val="left" w:pos="1418"/>
        </w:tabs>
        <w:spacing w:after="0" w:line="240" w:lineRule="auto"/>
        <w:ind w:firstLine="567"/>
        <w:jc w:val="both"/>
        <w:rPr>
          <w:rFonts w:ascii="Times New Roman" w:hAnsi="Times New Roman" w:cs="Times New Roman"/>
          <w:b/>
          <w:bCs/>
        </w:rPr>
      </w:pPr>
      <w:r w:rsidRPr="00F8723C">
        <w:rPr>
          <w:rFonts w:ascii="Times New Roman" w:hAnsi="Times New Roman" w:cs="Times New Roman"/>
          <w:b/>
          <w:bCs/>
        </w:rPr>
        <w:t>4.5.</w:t>
      </w:r>
      <w:r w:rsidRPr="00F8723C">
        <w:rPr>
          <w:rFonts w:ascii="Times New Roman" w:hAnsi="Times New Roman" w:cs="Times New Roman"/>
          <w:b/>
          <w:bCs/>
        </w:rPr>
        <w:tab/>
        <w:t>Застрахованное лицо имеет право:</w:t>
      </w:r>
    </w:p>
    <w:p w:rsidR="003F0CA3" w:rsidRPr="00F8723C" w:rsidRDefault="003F0CA3" w:rsidP="00C4520E">
      <w:pPr>
        <w:tabs>
          <w:tab w:val="left" w:pos="1418"/>
        </w:tabs>
        <w:spacing w:after="0" w:line="240" w:lineRule="auto"/>
        <w:ind w:firstLine="567"/>
        <w:jc w:val="both"/>
        <w:rPr>
          <w:rFonts w:ascii="Times New Roman" w:hAnsi="Times New Roman" w:cs="Times New Roman"/>
          <w:b/>
          <w:bCs/>
          <w:i/>
        </w:rPr>
      </w:pP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4.5.1.</w:t>
      </w:r>
      <w:r w:rsidRPr="00F8723C">
        <w:rPr>
          <w:rFonts w:ascii="Times New Roman" w:hAnsi="Times New Roman" w:cs="Times New Roman"/>
        </w:rPr>
        <w:tab/>
        <w:t>Требовать предоставления медицинской помощи в соответствии с условиями настоящего Договора в рамках программы страхования.</w:t>
      </w:r>
    </w:p>
    <w:p w:rsidR="004D1419"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4.5.2.</w:t>
      </w:r>
      <w:r w:rsidRPr="00F8723C">
        <w:rPr>
          <w:rFonts w:ascii="Times New Roman" w:hAnsi="Times New Roman" w:cs="Times New Roman"/>
        </w:rPr>
        <w:tab/>
        <w:t>Сообщить Страховщику о случаях непредставления медицинской помощи, неполного или некачественного предоставления таких услуг.</w:t>
      </w:r>
    </w:p>
    <w:p w:rsidR="003F0CA3" w:rsidRPr="00F8723C" w:rsidRDefault="003F0CA3" w:rsidP="00C4520E">
      <w:pPr>
        <w:tabs>
          <w:tab w:val="left" w:pos="1418"/>
        </w:tabs>
        <w:spacing w:after="0" w:line="240" w:lineRule="auto"/>
        <w:ind w:firstLine="567"/>
        <w:jc w:val="both"/>
        <w:rPr>
          <w:rFonts w:ascii="Times New Roman" w:hAnsi="Times New Roman" w:cs="Times New Roman"/>
        </w:rPr>
      </w:pPr>
    </w:p>
    <w:p w:rsidR="004D1419" w:rsidRDefault="004D1419" w:rsidP="00C4520E">
      <w:pPr>
        <w:tabs>
          <w:tab w:val="left" w:pos="1418"/>
        </w:tabs>
        <w:spacing w:after="0" w:line="240" w:lineRule="auto"/>
        <w:ind w:firstLine="567"/>
        <w:jc w:val="both"/>
        <w:rPr>
          <w:rFonts w:ascii="Times New Roman" w:hAnsi="Times New Roman" w:cs="Times New Roman"/>
          <w:b/>
          <w:bCs/>
        </w:rPr>
      </w:pPr>
      <w:r w:rsidRPr="00F8723C">
        <w:rPr>
          <w:rFonts w:ascii="Times New Roman" w:hAnsi="Times New Roman" w:cs="Times New Roman"/>
          <w:b/>
          <w:bCs/>
        </w:rPr>
        <w:t>4.6.</w:t>
      </w:r>
      <w:r w:rsidRPr="00F8723C">
        <w:rPr>
          <w:rFonts w:ascii="Times New Roman" w:hAnsi="Times New Roman" w:cs="Times New Roman"/>
          <w:b/>
          <w:bCs/>
        </w:rPr>
        <w:tab/>
        <w:t>Застрахованные лица  обязаны:</w:t>
      </w:r>
    </w:p>
    <w:p w:rsidR="003F0CA3" w:rsidRPr="00F8723C" w:rsidRDefault="003F0CA3" w:rsidP="00C4520E">
      <w:pPr>
        <w:tabs>
          <w:tab w:val="left" w:pos="1418"/>
        </w:tabs>
        <w:spacing w:after="0" w:line="240" w:lineRule="auto"/>
        <w:ind w:firstLine="567"/>
        <w:jc w:val="both"/>
        <w:rPr>
          <w:rFonts w:ascii="Times New Roman" w:hAnsi="Times New Roman" w:cs="Times New Roman"/>
          <w:b/>
          <w:bCs/>
          <w:i/>
        </w:rPr>
      </w:pPr>
    </w:p>
    <w:p w:rsidR="004D1419" w:rsidRPr="00F8723C" w:rsidRDefault="004D1419" w:rsidP="00C4520E">
      <w:pPr>
        <w:tabs>
          <w:tab w:val="left" w:pos="1418"/>
        </w:tabs>
        <w:spacing w:after="0" w:line="240" w:lineRule="auto"/>
        <w:ind w:firstLine="566"/>
        <w:jc w:val="both"/>
        <w:rPr>
          <w:rFonts w:ascii="Times New Roman" w:hAnsi="Times New Roman" w:cs="Times New Roman"/>
        </w:rPr>
      </w:pPr>
      <w:r w:rsidRPr="00F8723C">
        <w:rPr>
          <w:rFonts w:ascii="Times New Roman" w:hAnsi="Times New Roman" w:cs="Times New Roman"/>
          <w:b/>
        </w:rPr>
        <w:t>4.6.1.</w:t>
      </w:r>
      <w:r w:rsidRPr="00F8723C">
        <w:rPr>
          <w:rFonts w:ascii="Times New Roman" w:hAnsi="Times New Roman" w:cs="Times New Roman"/>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rsidR="004D1419" w:rsidRPr="00F8723C" w:rsidRDefault="004D1419" w:rsidP="00C4520E">
      <w:pPr>
        <w:tabs>
          <w:tab w:val="left" w:pos="1418"/>
        </w:tabs>
        <w:spacing w:after="0" w:line="240" w:lineRule="auto"/>
        <w:ind w:firstLine="567"/>
        <w:jc w:val="both"/>
        <w:rPr>
          <w:rFonts w:ascii="Times New Roman" w:hAnsi="Times New Roman" w:cs="Times New Roman"/>
        </w:rPr>
      </w:pPr>
      <w:r w:rsidRPr="00F8723C">
        <w:rPr>
          <w:rFonts w:ascii="Times New Roman" w:hAnsi="Times New Roman" w:cs="Times New Roman"/>
          <w:b/>
        </w:rPr>
        <w:t>4.6.2.</w:t>
      </w:r>
      <w:r w:rsidRPr="00F8723C">
        <w:rPr>
          <w:rFonts w:ascii="Times New Roman" w:hAnsi="Times New Roman" w:cs="Times New Roman"/>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(пластиковую карту)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rsidR="002C5296" w:rsidRPr="00F8723C" w:rsidRDefault="002C5296" w:rsidP="00C4520E">
      <w:pPr>
        <w:tabs>
          <w:tab w:val="left" w:pos="1418"/>
        </w:tabs>
        <w:spacing w:after="0" w:line="240" w:lineRule="auto"/>
        <w:ind w:firstLine="567"/>
        <w:jc w:val="both"/>
        <w:rPr>
          <w:rFonts w:ascii="Times New Roman" w:hAnsi="Times New Roman" w:cs="Times New Roman"/>
        </w:rPr>
      </w:pPr>
    </w:p>
    <w:p w:rsidR="004D1419" w:rsidRDefault="004D1419" w:rsidP="0062618F">
      <w:pPr>
        <w:numPr>
          <w:ilvl w:val="0"/>
          <w:numId w:val="4"/>
        </w:numPr>
        <w:shd w:val="clear" w:color="auto" w:fill="FFFFFF"/>
        <w:spacing w:after="0" w:line="240" w:lineRule="auto"/>
        <w:jc w:val="center"/>
        <w:rPr>
          <w:rFonts w:ascii="Times New Roman" w:hAnsi="Times New Roman" w:cs="Times New Roman"/>
          <w:b/>
        </w:rPr>
      </w:pPr>
      <w:r w:rsidRPr="00F8723C">
        <w:rPr>
          <w:rFonts w:ascii="Times New Roman" w:hAnsi="Times New Roman" w:cs="Times New Roman"/>
          <w:b/>
        </w:rPr>
        <w:t>Ответственность Сторон</w:t>
      </w:r>
    </w:p>
    <w:p w:rsidR="0027485C" w:rsidRPr="00F8723C" w:rsidRDefault="0027485C" w:rsidP="0027485C">
      <w:pPr>
        <w:shd w:val="clear" w:color="auto" w:fill="FFFFFF"/>
        <w:spacing w:after="0" w:line="240" w:lineRule="auto"/>
        <w:ind w:left="360"/>
        <w:rPr>
          <w:rFonts w:ascii="Times New Roman" w:hAnsi="Times New Roman" w:cs="Times New Roman"/>
          <w:b/>
        </w:rPr>
      </w:pPr>
    </w:p>
    <w:p w:rsidR="004D1419" w:rsidRPr="00F8723C" w:rsidRDefault="004D1419" w:rsidP="0062618F">
      <w:pPr>
        <w:numPr>
          <w:ilvl w:val="1"/>
          <w:numId w:val="4"/>
        </w:numPr>
        <w:tabs>
          <w:tab w:val="clear" w:pos="858"/>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rsidR="004D1419" w:rsidRPr="00F8723C" w:rsidRDefault="004D1419" w:rsidP="0062618F">
      <w:pPr>
        <w:numPr>
          <w:ilvl w:val="1"/>
          <w:numId w:val="4"/>
        </w:numPr>
        <w:tabs>
          <w:tab w:val="clear" w:pos="858"/>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Страховщик не несет ответственность по исполнению обязательств в соответствии с настоящим Договором в случаях:</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 xml:space="preserve">неуплаты страховой премии Страхователем в установленные Договором сроки; </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обращения Застрахованного лица и оказания медицинской помощи Застрахованному лицу в лечебных учреждениях, не предусмотренных программой страхования, за исключением предварительного письменного согласования со Страховщиком.</w:t>
      </w:r>
    </w:p>
    <w:p w:rsidR="004D1419" w:rsidRPr="00F8723C" w:rsidRDefault="004D1419" w:rsidP="0062618F">
      <w:pPr>
        <w:numPr>
          <w:ilvl w:val="0"/>
          <w:numId w:val="5"/>
        </w:numPr>
        <w:shd w:val="clear" w:color="auto" w:fill="FFFFFF"/>
        <w:tabs>
          <w:tab w:val="clear" w:pos="1287"/>
          <w:tab w:val="left"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нарушения Застрахованным лицом установленного в лечебном учреждении порядка.</w:t>
      </w:r>
    </w:p>
    <w:p w:rsidR="004D1419" w:rsidRPr="00F8723C" w:rsidRDefault="004D1419" w:rsidP="004D1419">
      <w:pPr>
        <w:shd w:val="clear" w:color="auto" w:fill="FFFFFF"/>
        <w:ind w:left="927"/>
        <w:jc w:val="both"/>
        <w:rPr>
          <w:rFonts w:ascii="Times New Roman" w:hAnsi="Times New Roman" w:cs="Times New Roman"/>
        </w:rPr>
      </w:pPr>
    </w:p>
    <w:p w:rsidR="004D1419" w:rsidRDefault="004D1419" w:rsidP="0062618F">
      <w:pPr>
        <w:numPr>
          <w:ilvl w:val="0"/>
          <w:numId w:val="6"/>
        </w:numPr>
        <w:shd w:val="clear" w:color="auto" w:fill="FFFFFF"/>
        <w:spacing w:after="0" w:line="240" w:lineRule="auto"/>
        <w:jc w:val="center"/>
        <w:rPr>
          <w:rFonts w:ascii="Times New Roman" w:hAnsi="Times New Roman" w:cs="Times New Roman"/>
          <w:b/>
          <w:bCs/>
        </w:rPr>
      </w:pPr>
      <w:r w:rsidRPr="00F8723C">
        <w:rPr>
          <w:rFonts w:ascii="Times New Roman" w:hAnsi="Times New Roman" w:cs="Times New Roman"/>
          <w:b/>
          <w:bCs/>
        </w:rPr>
        <w:t>Прекращение действия договора</w:t>
      </w:r>
    </w:p>
    <w:p w:rsidR="0027485C" w:rsidRPr="00F8723C" w:rsidRDefault="0027485C" w:rsidP="0027485C">
      <w:pPr>
        <w:shd w:val="clear" w:color="auto" w:fill="FFFFFF"/>
        <w:spacing w:after="0" w:line="240" w:lineRule="auto"/>
        <w:ind w:left="360"/>
        <w:rPr>
          <w:rFonts w:ascii="Times New Roman" w:hAnsi="Times New Roman" w:cs="Times New Roman"/>
          <w:b/>
          <w:bCs/>
        </w:rPr>
      </w:pPr>
    </w:p>
    <w:p w:rsidR="004D1419" w:rsidRPr="00F8723C" w:rsidRDefault="004D1419" w:rsidP="0062618F">
      <w:pPr>
        <w:numPr>
          <w:ilvl w:val="1"/>
          <w:numId w:val="6"/>
        </w:numPr>
        <w:tabs>
          <w:tab w:val="num" w:pos="0"/>
        </w:tabs>
        <w:spacing w:after="0" w:line="240" w:lineRule="auto"/>
        <w:ind w:left="0" w:firstLine="567"/>
        <w:jc w:val="both"/>
        <w:rPr>
          <w:rFonts w:ascii="Times New Roman" w:hAnsi="Times New Roman" w:cs="Times New Roman"/>
        </w:rPr>
      </w:pPr>
      <w:r w:rsidRPr="00F8723C">
        <w:rPr>
          <w:rFonts w:ascii="Times New Roman" w:hAnsi="Times New Roman" w:cs="Times New Roman"/>
        </w:rPr>
        <w:t>Действие настоящего Договора прекращается и Застрахованные лица теряют право на получение медицинских помощи и иных услуг при:</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истечении срока действия страхования в соответствии с пунктом 3.2 настоящего Договора;</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исполнении Страховщиком обязательств перед Страхователем в полном объеме;</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соглашении Сторон о расторжении настоящего Договора;</w:t>
      </w:r>
    </w:p>
    <w:p w:rsidR="004D1419" w:rsidRPr="00F8723C" w:rsidRDefault="004D1419" w:rsidP="0062618F">
      <w:pPr>
        <w:numPr>
          <w:ilvl w:val="0"/>
          <w:numId w:val="7"/>
        </w:numPr>
        <w:shd w:val="clear" w:color="auto" w:fill="FFFFFF"/>
        <w:tabs>
          <w:tab w:val="clear" w:pos="1287"/>
          <w:tab w:val="num" w:pos="1418"/>
        </w:tabs>
        <w:spacing w:after="0" w:line="240" w:lineRule="auto"/>
        <w:ind w:left="1418" w:hanging="851"/>
        <w:jc w:val="both"/>
        <w:rPr>
          <w:rFonts w:ascii="Times New Roman" w:hAnsi="Times New Roman" w:cs="Times New Roman"/>
        </w:rPr>
      </w:pPr>
      <w:r w:rsidRPr="00F8723C">
        <w:rPr>
          <w:rFonts w:ascii="Times New Roman" w:hAnsi="Times New Roman" w:cs="Times New Roman"/>
        </w:rPr>
        <w:t>ликвидации Страхователя, как юридического лица;</w:t>
      </w:r>
    </w:p>
    <w:p w:rsidR="004D1419" w:rsidRPr="00F8723C" w:rsidRDefault="004D1419" w:rsidP="0062618F">
      <w:pPr>
        <w:pStyle w:val="21"/>
        <w:numPr>
          <w:ilvl w:val="0"/>
          <w:numId w:val="7"/>
        </w:numPr>
        <w:shd w:val="clear" w:color="auto" w:fill="FFFFFF"/>
        <w:tabs>
          <w:tab w:val="clear" w:pos="1287"/>
          <w:tab w:val="num" w:pos="1418"/>
        </w:tabs>
        <w:spacing w:after="0" w:line="240" w:lineRule="auto"/>
        <w:ind w:left="1418" w:hanging="851"/>
        <w:jc w:val="both"/>
        <w:rPr>
          <w:sz w:val="22"/>
          <w:szCs w:val="22"/>
        </w:rPr>
      </w:pPr>
      <w:r w:rsidRPr="00F8723C">
        <w:rPr>
          <w:sz w:val="22"/>
          <w:szCs w:val="22"/>
        </w:rPr>
        <w:t xml:space="preserve">в других случаях, предусмотренных действующим законодательством РФ. </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i/>
        </w:rPr>
      </w:pPr>
      <w:r w:rsidRPr="00F8723C">
        <w:rPr>
          <w:rFonts w:ascii="Times New Roman" w:hAnsi="Times New Roman" w:cs="Times New Roman"/>
        </w:rPr>
        <w:t>Страховщик вправе отказаться от исполнения настоящего Договора в случаях, установленных настоящим Договором</w:t>
      </w:r>
      <w:r w:rsidR="003F0CA3">
        <w:rPr>
          <w:rFonts w:ascii="Times New Roman" w:hAnsi="Times New Roman" w:cs="Times New Roman"/>
        </w:rPr>
        <w:t xml:space="preserve"> и действующим законодательством</w:t>
      </w:r>
      <w:r w:rsidRPr="00F8723C">
        <w:rPr>
          <w:rFonts w:ascii="Times New Roman" w:hAnsi="Times New Roman" w:cs="Times New Roman"/>
        </w:rPr>
        <w:t>, с письменным уведомлением Страхователя об этом и о причинах отказа.</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rsidR="004D1419" w:rsidRPr="00F8723C" w:rsidRDefault="004D1419" w:rsidP="0062618F">
      <w:pPr>
        <w:numPr>
          <w:ilvl w:val="1"/>
          <w:numId w:val="8"/>
        </w:numPr>
        <w:tabs>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Часть уплаченной страховой премии, указанная в пунктах 6.5 – 6.6 настоящего Договора подлежит возврату Страхователю в течение 5 рабочих дней со дня прекращения настоящего Договора.</w:t>
      </w:r>
    </w:p>
    <w:p w:rsidR="004D1419"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Форс-мажорные обстоятельства</w:t>
      </w:r>
    </w:p>
    <w:p w:rsidR="0027485C" w:rsidRPr="0027485C" w:rsidRDefault="0027485C" w:rsidP="0027485C">
      <w:pPr>
        <w:rPr>
          <w:lang w:eastAsia="ru-RU"/>
        </w:rPr>
      </w:pPr>
    </w:p>
    <w:p w:rsidR="004D1419" w:rsidRPr="00F8723C" w:rsidRDefault="004D1419" w:rsidP="0062618F">
      <w:pPr>
        <w:numPr>
          <w:ilvl w:val="1"/>
          <w:numId w:val="10"/>
        </w:numPr>
        <w:tabs>
          <w:tab w:val="num" w:pos="-142"/>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rsidR="004D1419" w:rsidRPr="00F8723C" w:rsidRDefault="004D1419" w:rsidP="0062618F">
      <w:pPr>
        <w:numPr>
          <w:ilvl w:val="1"/>
          <w:numId w:val="10"/>
        </w:numPr>
        <w:tabs>
          <w:tab w:val="num" w:pos="-142"/>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rsidR="004D1419" w:rsidRPr="00F8723C" w:rsidRDefault="004D1419" w:rsidP="004D1419">
      <w:pPr>
        <w:ind w:left="567"/>
        <w:jc w:val="both"/>
        <w:rPr>
          <w:rFonts w:ascii="Times New Roman" w:hAnsi="Times New Roman" w:cs="Times New Roman"/>
        </w:rPr>
      </w:pPr>
    </w:p>
    <w:p w:rsidR="004D1419"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Особые условия</w:t>
      </w:r>
    </w:p>
    <w:p w:rsidR="0027485C" w:rsidRPr="0027485C" w:rsidRDefault="0027485C" w:rsidP="0027485C">
      <w:pPr>
        <w:rPr>
          <w:lang w:eastAsia="ru-RU"/>
        </w:rPr>
      </w:pPr>
    </w:p>
    <w:p w:rsidR="004D1419" w:rsidRPr="00F8723C"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rsidR="004D1419" w:rsidRPr="00F8723C"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примут все необходимые и достаточные меры, чтобы предотвратить разглашение полученной информации третьим лицам.</w:t>
      </w:r>
    </w:p>
    <w:p w:rsidR="004D1419" w:rsidRPr="003F0328" w:rsidRDefault="004D1419" w:rsidP="0062618F">
      <w:pPr>
        <w:numPr>
          <w:ilvl w:val="1"/>
          <w:numId w:val="11"/>
        </w:numPr>
        <w:tabs>
          <w:tab w:val="clear" w:pos="360"/>
          <w:tab w:val="num" w:pos="-142"/>
          <w:tab w:val="left" w:pos="709"/>
        </w:tabs>
        <w:spacing w:after="0" w:line="240" w:lineRule="auto"/>
        <w:ind w:left="0" w:firstLine="567"/>
        <w:jc w:val="both"/>
        <w:rPr>
          <w:rFonts w:ascii="Times New Roman" w:hAnsi="Times New Roman" w:cs="Times New Roman"/>
        </w:rPr>
      </w:pPr>
      <w:r w:rsidRPr="00F8723C">
        <w:rPr>
          <w:rFonts w:ascii="Times New Roman" w:hAnsi="Times New Roman" w:cs="Times New Roman"/>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r w:rsidRPr="003F0328">
        <w:rPr>
          <w:rFonts w:ascii="Times New Roman" w:hAnsi="Times New Roman" w:cs="Times New Roman"/>
        </w:rPr>
        <w:t>.</w:t>
      </w:r>
    </w:p>
    <w:p w:rsidR="004D1419" w:rsidRPr="00F8723C" w:rsidRDefault="004D1419" w:rsidP="004D1419">
      <w:pPr>
        <w:pStyle w:val="a4"/>
        <w:shd w:val="clear" w:color="auto" w:fill="FFFFFF"/>
        <w:rPr>
          <w:sz w:val="22"/>
          <w:szCs w:val="22"/>
        </w:rPr>
      </w:pPr>
    </w:p>
    <w:p w:rsidR="004D1419"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Порядок урегулирования споров</w:t>
      </w:r>
    </w:p>
    <w:p w:rsidR="0027485C" w:rsidRPr="0027485C" w:rsidRDefault="0027485C" w:rsidP="0027485C">
      <w:pPr>
        <w:rPr>
          <w:lang w:eastAsia="ru-RU"/>
        </w:rPr>
      </w:pPr>
    </w:p>
    <w:p w:rsidR="004D1419" w:rsidRPr="00F8723C" w:rsidRDefault="004D1419" w:rsidP="0062618F">
      <w:pPr>
        <w:pStyle w:val="a7"/>
        <w:numPr>
          <w:ilvl w:val="0"/>
          <w:numId w:val="14"/>
        </w:numPr>
        <w:tabs>
          <w:tab w:val="left" w:pos="1418"/>
        </w:tabs>
        <w:ind w:left="0" w:firstLine="567"/>
        <w:jc w:val="both"/>
        <w:rPr>
          <w:b/>
          <w:bCs/>
          <w:sz w:val="22"/>
          <w:szCs w:val="22"/>
        </w:rPr>
      </w:pPr>
      <w:r w:rsidRPr="00F8723C">
        <w:rPr>
          <w:sz w:val="22"/>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rsidR="004D1419" w:rsidRPr="00F8723C" w:rsidRDefault="004D1419" w:rsidP="004D1419">
      <w:pPr>
        <w:ind w:left="567"/>
        <w:jc w:val="both"/>
        <w:rPr>
          <w:rFonts w:ascii="Times New Roman" w:hAnsi="Times New Roman" w:cs="Times New Roman"/>
          <w:b/>
          <w:bCs/>
        </w:rPr>
      </w:pPr>
    </w:p>
    <w:p w:rsidR="004D1419" w:rsidRDefault="004D1419" w:rsidP="0062618F">
      <w:pPr>
        <w:pStyle w:val="13"/>
        <w:widowControl w:val="0"/>
        <w:numPr>
          <w:ilvl w:val="0"/>
          <w:numId w:val="9"/>
        </w:numPr>
        <w:ind w:right="0"/>
        <w:outlineLvl w:val="0"/>
        <w:rPr>
          <w:rFonts w:ascii="Times New Roman" w:hAnsi="Times New Roman"/>
          <w:bCs/>
          <w:szCs w:val="22"/>
        </w:rPr>
      </w:pPr>
      <w:r w:rsidRPr="00F8723C">
        <w:rPr>
          <w:rFonts w:ascii="Times New Roman" w:hAnsi="Times New Roman"/>
          <w:bCs/>
          <w:szCs w:val="22"/>
        </w:rPr>
        <w:t>Прочие положения</w:t>
      </w:r>
    </w:p>
    <w:p w:rsidR="0027485C" w:rsidRPr="0027485C" w:rsidRDefault="0027485C" w:rsidP="0027485C">
      <w:pPr>
        <w:rPr>
          <w:lang w:eastAsia="ru-RU"/>
        </w:rPr>
      </w:pP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Приложения к настоящему Договору являются его неотъемлемой частью.</w:t>
      </w: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rsidR="004D1419" w:rsidRPr="00F8723C" w:rsidRDefault="004D1419" w:rsidP="0062618F">
      <w:pPr>
        <w:numPr>
          <w:ilvl w:val="1"/>
          <w:numId w:val="13"/>
        </w:numPr>
        <w:tabs>
          <w:tab w:val="clear" w:pos="360"/>
          <w:tab w:val="num" w:pos="0"/>
          <w:tab w:val="left" w:pos="1418"/>
        </w:tabs>
        <w:spacing w:after="0" w:line="240" w:lineRule="auto"/>
        <w:ind w:left="0" w:firstLine="567"/>
        <w:jc w:val="both"/>
        <w:rPr>
          <w:rFonts w:ascii="Times New Roman" w:hAnsi="Times New Roman" w:cs="Times New Roman"/>
        </w:rPr>
      </w:pPr>
      <w:r w:rsidRPr="00F8723C">
        <w:rPr>
          <w:rFonts w:ascii="Times New Roman" w:hAnsi="Times New Roman" w:cs="Times New Roman"/>
        </w:rPr>
        <w:t>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t>при использовании факсимильной связи – дата и время, указанные в отчете об успешной доставке сообщения факсимильного аппарата передающей Стороны, при условии, что принимающая Сторона не известила незамедлительно передающую Сторону о необходимости повторного направления сообщения в связи с низким качеством полученной факсимильной копии, не позволяющей однозначно восстановить содержание сообщения;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t>при использовании почтовой связи – дата, указанная в уведомлении о вручении почтового отправления;</w:t>
      </w:r>
    </w:p>
    <w:p w:rsidR="004D1419" w:rsidRPr="00F8723C" w:rsidRDefault="004D1419" w:rsidP="0062618F">
      <w:pPr>
        <w:pStyle w:val="a"/>
        <w:numPr>
          <w:ilvl w:val="0"/>
          <w:numId w:val="12"/>
        </w:numPr>
        <w:tabs>
          <w:tab w:val="clear" w:pos="360"/>
          <w:tab w:val="clear" w:pos="1800"/>
          <w:tab w:val="clear" w:pos="2160"/>
          <w:tab w:val="num" w:pos="1418"/>
        </w:tabs>
        <w:spacing w:before="0"/>
        <w:ind w:left="1418" w:hanging="851"/>
        <w:rPr>
          <w:szCs w:val="22"/>
        </w:rPr>
      </w:pPr>
      <w:r w:rsidRPr="00F8723C">
        <w:rPr>
          <w:szCs w:val="22"/>
        </w:rPr>
        <w:t>при использовании доставки курьером – дата и время проставления Стороной - получателем отметки о получении сообщения.</w:t>
      </w:r>
    </w:p>
    <w:p w:rsidR="004D1419" w:rsidRPr="00F8723C" w:rsidRDefault="004D1419" w:rsidP="0062618F">
      <w:pPr>
        <w:numPr>
          <w:ilvl w:val="1"/>
          <w:numId w:val="13"/>
        </w:numPr>
        <w:tabs>
          <w:tab w:val="clear" w:pos="360"/>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F8723C">
        <w:rPr>
          <w:rFonts w:ascii="Times New Roman" w:hAnsi="Times New Roman" w:cs="Times New Roman"/>
        </w:rPr>
        <w:t>с</w:t>
      </w:r>
      <w:r w:rsidRPr="00F8723C">
        <w:rPr>
          <w:rFonts w:ascii="Times New Roman" w:hAnsi="Times New Roman" w:cs="Times New Roman"/>
        </w:rPr>
        <w:t xml:space="preserve">оглашение совершено в письменной форме и подписано уполномоченными представителями обеих Сторон. </w:t>
      </w:r>
    </w:p>
    <w:p w:rsidR="004D1419" w:rsidRPr="00F8723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rsidR="004D1419" w:rsidRPr="00F8723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rPr>
      </w:pPr>
      <w:r w:rsidRPr="00F8723C">
        <w:rPr>
          <w:rFonts w:ascii="Times New Roman" w:hAnsi="Times New Roman" w:cs="Times New Roman"/>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F8723C">
        <w:rPr>
          <w:rFonts w:ascii="Times New Roman" w:hAnsi="Times New Roman" w:cs="Times New Roman"/>
        </w:rPr>
        <w:t>С</w:t>
      </w:r>
      <w:r w:rsidRPr="00F8723C">
        <w:rPr>
          <w:rFonts w:ascii="Times New Roman" w:hAnsi="Times New Roman" w:cs="Times New Roman"/>
        </w:rPr>
        <w:t>торона.</w:t>
      </w:r>
    </w:p>
    <w:p w:rsidR="004D1419" w:rsidRPr="0027485C" w:rsidRDefault="004D1419" w:rsidP="0062618F">
      <w:pPr>
        <w:numPr>
          <w:ilvl w:val="1"/>
          <w:numId w:val="13"/>
        </w:numPr>
        <w:tabs>
          <w:tab w:val="clear" w:pos="360"/>
          <w:tab w:val="left" w:pos="284"/>
        </w:tabs>
        <w:spacing w:after="0" w:line="240" w:lineRule="auto"/>
        <w:ind w:left="0" w:firstLine="567"/>
        <w:jc w:val="both"/>
        <w:rPr>
          <w:rFonts w:ascii="Times New Roman" w:hAnsi="Times New Roman" w:cs="Times New Roman"/>
          <w:b/>
        </w:rPr>
      </w:pPr>
      <w:r w:rsidRPr="00F8723C">
        <w:rPr>
          <w:rFonts w:ascii="Times New Roman" w:hAnsi="Times New Roman" w:cs="Times New Roman"/>
        </w:rPr>
        <w:t xml:space="preserve">Настоящий Договор составлен в двух экземплярах, каждый из которых имеет равную юридическую силу, по одному для каждой из Сторон. </w:t>
      </w:r>
    </w:p>
    <w:p w:rsidR="0027485C" w:rsidRPr="00F8723C" w:rsidRDefault="0027485C" w:rsidP="0027485C">
      <w:pPr>
        <w:tabs>
          <w:tab w:val="left" w:pos="284"/>
        </w:tabs>
        <w:spacing w:after="0" w:line="240" w:lineRule="auto"/>
        <w:ind w:left="567"/>
        <w:jc w:val="both"/>
        <w:rPr>
          <w:rFonts w:ascii="Times New Roman" w:hAnsi="Times New Roman" w:cs="Times New Roman"/>
          <w:b/>
        </w:rPr>
      </w:pPr>
    </w:p>
    <w:p w:rsidR="004D1419" w:rsidRDefault="004D1419" w:rsidP="0062618F">
      <w:pPr>
        <w:pStyle w:val="a7"/>
        <w:numPr>
          <w:ilvl w:val="0"/>
          <w:numId w:val="9"/>
        </w:numPr>
        <w:shd w:val="clear" w:color="auto" w:fill="FFFFFF"/>
        <w:tabs>
          <w:tab w:val="left" w:pos="1418"/>
        </w:tabs>
        <w:jc w:val="center"/>
        <w:rPr>
          <w:b/>
          <w:sz w:val="22"/>
          <w:szCs w:val="22"/>
        </w:rPr>
      </w:pPr>
      <w:r w:rsidRPr="00F8723C">
        <w:rPr>
          <w:b/>
          <w:sz w:val="22"/>
          <w:szCs w:val="22"/>
        </w:rPr>
        <w:t>Приложения:</w:t>
      </w:r>
    </w:p>
    <w:p w:rsidR="0027485C" w:rsidRPr="00F8723C" w:rsidRDefault="0027485C" w:rsidP="0027485C">
      <w:pPr>
        <w:pStyle w:val="a7"/>
        <w:shd w:val="clear" w:color="auto" w:fill="FFFFFF"/>
        <w:tabs>
          <w:tab w:val="left" w:pos="1418"/>
        </w:tabs>
        <w:ind w:left="360"/>
        <w:rPr>
          <w:b/>
          <w:sz w:val="22"/>
          <w:szCs w:val="22"/>
        </w:rPr>
      </w:pPr>
    </w:p>
    <w:p w:rsidR="004D1419" w:rsidRPr="00F8723C" w:rsidRDefault="004D1419" w:rsidP="0062618F">
      <w:pPr>
        <w:pStyle w:val="a7"/>
        <w:numPr>
          <w:ilvl w:val="1"/>
          <w:numId w:val="15"/>
        </w:numPr>
        <w:jc w:val="both"/>
        <w:rPr>
          <w:sz w:val="22"/>
          <w:szCs w:val="22"/>
        </w:rPr>
      </w:pPr>
      <w:r w:rsidRPr="00F8723C">
        <w:rPr>
          <w:sz w:val="22"/>
          <w:szCs w:val="22"/>
        </w:rPr>
        <w:t>Приложение № 1</w:t>
      </w:r>
      <w:r w:rsidRPr="00F8723C">
        <w:rPr>
          <w:sz w:val="22"/>
          <w:szCs w:val="22"/>
          <w:lang w:val="en-US"/>
        </w:rPr>
        <w:t xml:space="preserve"> </w:t>
      </w:r>
      <w:r w:rsidRPr="00F8723C">
        <w:rPr>
          <w:sz w:val="22"/>
          <w:szCs w:val="22"/>
        </w:rPr>
        <w:t>- Программы страхования.</w:t>
      </w:r>
    </w:p>
    <w:p w:rsidR="004D1419" w:rsidRPr="00F8723C" w:rsidRDefault="004D1419" w:rsidP="0062618F">
      <w:pPr>
        <w:numPr>
          <w:ilvl w:val="1"/>
          <w:numId w:val="15"/>
        </w:numPr>
        <w:spacing w:after="0" w:line="240" w:lineRule="auto"/>
        <w:jc w:val="both"/>
        <w:rPr>
          <w:rFonts w:ascii="Times New Roman" w:hAnsi="Times New Roman" w:cs="Times New Roman"/>
        </w:rPr>
      </w:pPr>
      <w:r w:rsidRPr="00F8723C">
        <w:rPr>
          <w:rFonts w:ascii="Times New Roman" w:hAnsi="Times New Roman" w:cs="Times New Roman"/>
        </w:rPr>
        <w:t>Приложение № 2</w:t>
      </w:r>
      <w:r w:rsidRPr="00F8723C">
        <w:rPr>
          <w:rFonts w:ascii="Times New Roman" w:hAnsi="Times New Roman" w:cs="Times New Roman"/>
          <w:lang w:val="en-US"/>
        </w:rPr>
        <w:t xml:space="preserve"> </w:t>
      </w:r>
      <w:r w:rsidRPr="00F8723C">
        <w:rPr>
          <w:rFonts w:ascii="Times New Roman" w:hAnsi="Times New Roman" w:cs="Times New Roman"/>
        </w:rPr>
        <w:t>- Список Застрахованных лиц.</w:t>
      </w:r>
    </w:p>
    <w:p w:rsidR="004D1419" w:rsidRPr="00F8723C" w:rsidRDefault="004D1419" w:rsidP="0062618F">
      <w:pPr>
        <w:numPr>
          <w:ilvl w:val="1"/>
          <w:numId w:val="15"/>
        </w:numPr>
        <w:spacing w:after="0" w:line="240" w:lineRule="auto"/>
        <w:jc w:val="both"/>
        <w:rPr>
          <w:rFonts w:ascii="Times New Roman" w:hAnsi="Times New Roman" w:cs="Times New Roman"/>
        </w:rPr>
      </w:pPr>
      <w:r w:rsidRPr="00F8723C">
        <w:rPr>
          <w:rFonts w:ascii="Times New Roman" w:hAnsi="Times New Roman" w:cs="Times New Roman"/>
        </w:rPr>
        <w:t xml:space="preserve">Приложение № 3 - Правила добровольного медицинского страхования. </w:t>
      </w:r>
    </w:p>
    <w:p w:rsidR="004D1419" w:rsidRPr="00F8723C" w:rsidRDefault="004D1419" w:rsidP="0062618F">
      <w:pPr>
        <w:numPr>
          <w:ilvl w:val="1"/>
          <w:numId w:val="15"/>
        </w:numPr>
        <w:spacing w:after="0" w:line="240" w:lineRule="auto"/>
        <w:jc w:val="both"/>
        <w:rPr>
          <w:rFonts w:ascii="Times New Roman" w:hAnsi="Times New Roman" w:cs="Times New Roman"/>
          <w:b/>
        </w:rPr>
      </w:pPr>
      <w:r w:rsidRPr="00F8723C">
        <w:rPr>
          <w:rFonts w:ascii="Times New Roman" w:hAnsi="Times New Roman" w:cs="Times New Roman"/>
        </w:rPr>
        <w:t xml:space="preserve">Приложение № 4 - Антикоррупционная оговорка. </w:t>
      </w:r>
    </w:p>
    <w:p w:rsidR="004D1419" w:rsidRDefault="00134B18" w:rsidP="0062618F">
      <w:pPr>
        <w:pStyle w:val="a7"/>
        <w:numPr>
          <w:ilvl w:val="1"/>
          <w:numId w:val="15"/>
        </w:numPr>
        <w:spacing w:after="200" w:line="276" w:lineRule="auto"/>
        <w:rPr>
          <w:sz w:val="22"/>
          <w:szCs w:val="22"/>
        </w:rPr>
      </w:pPr>
      <w:r>
        <w:rPr>
          <w:sz w:val="22"/>
          <w:szCs w:val="22"/>
        </w:rPr>
        <w:t>Приложение  № 5 –</w:t>
      </w:r>
      <w:r w:rsidR="008C16CE">
        <w:rPr>
          <w:sz w:val="22"/>
          <w:szCs w:val="22"/>
        </w:rPr>
        <w:t xml:space="preserve"> </w:t>
      </w:r>
      <w:r>
        <w:rPr>
          <w:sz w:val="22"/>
          <w:szCs w:val="22"/>
        </w:rPr>
        <w:t>Бонусы и скидки</w:t>
      </w:r>
      <w:r w:rsidR="004D1419" w:rsidRPr="00F8723C">
        <w:rPr>
          <w:sz w:val="22"/>
          <w:szCs w:val="22"/>
        </w:rPr>
        <w:t>.</w:t>
      </w:r>
    </w:p>
    <w:p w:rsidR="00A43D48" w:rsidRPr="00F8723C" w:rsidRDefault="00A43D48" w:rsidP="00A43D48">
      <w:pPr>
        <w:pStyle w:val="a7"/>
        <w:spacing w:after="200" w:line="276" w:lineRule="auto"/>
        <w:ind w:left="360"/>
        <w:rPr>
          <w:sz w:val="22"/>
          <w:szCs w:val="22"/>
        </w:rPr>
      </w:pPr>
      <w:r>
        <w:rPr>
          <w:sz w:val="22"/>
          <w:szCs w:val="22"/>
        </w:rPr>
        <w:t xml:space="preserve">  </w:t>
      </w:r>
      <w:r>
        <w:rPr>
          <w:sz w:val="22"/>
          <w:szCs w:val="22"/>
        </w:rPr>
        <w:tab/>
        <w:t>Приложение № 5а</w:t>
      </w:r>
      <w:r w:rsidR="000179BA">
        <w:rPr>
          <w:sz w:val="22"/>
          <w:szCs w:val="22"/>
        </w:rPr>
        <w:t xml:space="preserve"> </w:t>
      </w:r>
      <w:r>
        <w:rPr>
          <w:sz w:val="22"/>
          <w:szCs w:val="22"/>
        </w:rPr>
        <w:t xml:space="preserve">- Перечень обязательных услуг. </w:t>
      </w:r>
    </w:p>
    <w:p w:rsidR="004D1419" w:rsidRPr="00F8723C" w:rsidRDefault="004D1419" w:rsidP="0062618F">
      <w:pPr>
        <w:pStyle w:val="a7"/>
        <w:numPr>
          <w:ilvl w:val="1"/>
          <w:numId w:val="15"/>
        </w:numPr>
        <w:spacing w:after="200" w:line="276" w:lineRule="auto"/>
        <w:rPr>
          <w:b/>
          <w:sz w:val="22"/>
          <w:szCs w:val="22"/>
        </w:rPr>
      </w:pPr>
      <w:r w:rsidRPr="00F8723C">
        <w:rPr>
          <w:sz w:val="22"/>
          <w:szCs w:val="22"/>
        </w:rPr>
        <w:t>Приложение № 6 - Исключения из программ страхования.</w:t>
      </w:r>
    </w:p>
    <w:p w:rsidR="004D1419" w:rsidRPr="00F8723C" w:rsidRDefault="004D1419" w:rsidP="0062618F">
      <w:pPr>
        <w:pStyle w:val="a7"/>
        <w:numPr>
          <w:ilvl w:val="1"/>
          <w:numId w:val="15"/>
        </w:numPr>
        <w:tabs>
          <w:tab w:val="left" w:pos="709"/>
        </w:tabs>
        <w:spacing w:after="200" w:line="276" w:lineRule="auto"/>
        <w:rPr>
          <w:b/>
          <w:sz w:val="22"/>
          <w:szCs w:val="22"/>
        </w:rPr>
      </w:pPr>
      <w:r w:rsidRPr="00F8723C">
        <w:rPr>
          <w:sz w:val="22"/>
          <w:szCs w:val="22"/>
        </w:rPr>
        <w:t xml:space="preserve">Приложение № 7 – </w:t>
      </w:r>
      <w:r w:rsidR="00693394" w:rsidRPr="00F8723C">
        <w:rPr>
          <w:sz w:val="22"/>
          <w:szCs w:val="22"/>
        </w:rPr>
        <w:t>Форма пересчета численнос</w:t>
      </w:r>
      <w:r w:rsidR="00FF0C49" w:rsidRPr="00F8723C">
        <w:rPr>
          <w:sz w:val="22"/>
          <w:szCs w:val="22"/>
        </w:rPr>
        <w:t>ти застрахованных по Программам</w:t>
      </w:r>
      <w:r w:rsidRPr="00F8723C">
        <w:rPr>
          <w:sz w:val="22"/>
          <w:szCs w:val="22"/>
        </w:rPr>
        <w:t>.</w:t>
      </w:r>
    </w:p>
    <w:p w:rsidR="004D1419" w:rsidRPr="00F8723C" w:rsidRDefault="004D1419" w:rsidP="0062618F">
      <w:pPr>
        <w:numPr>
          <w:ilvl w:val="0"/>
          <w:numId w:val="9"/>
        </w:numPr>
        <w:shd w:val="clear" w:color="auto" w:fill="FFFFFF"/>
        <w:spacing w:after="0" w:line="240" w:lineRule="auto"/>
        <w:jc w:val="center"/>
        <w:rPr>
          <w:rFonts w:ascii="Times New Roman" w:hAnsi="Times New Roman" w:cs="Times New Roman"/>
          <w:b/>
        </w:rPr>
      </w:pPr>
      <w:r w:rsidRPr="00F8723C">
        <w:rPr>
          <w:rFonts w:ascii="Times New Roman" w:hAnsi="Times New Roman" w:cs="Times New Roman"/>
          <w:b/>
        </w:rPr>
        <w:t>Адреса, реквизиты и подписи Сторон</w:t>
      </w:r>
    </w:p>
    <w:tbl>
      <w:tblPr>
        <w:tblW w:w="5000" w:type="pct"/>
        <w:tblLook w:val="0000" w:firstRow="0" w:lastRow="0" w:firstColumn="0" w:lastColumn="0" w:noHBand="0" w:noVBand="0"/>
      </w:tblPr>
      <w:tblGrid>
        <w:gridCol w:w="4905"/>
        <w:gridCol w:w="4952"/>
      </w:tblGrid>
      <w:tr w:rsidR="004D1419" w:rsidRPr="00F8723C" w:rsidTr="00F8723C">
        <w:trPr>
          <w:cantSplit/>
          <w:trHeight w:val="192"/>
        </w:trPr>
        <w:tc>
          <w:tcPr>
            <w:tcW w:w="2488" w:type="pct"/>
            <w:vAlign w:val="center"/>
          </w:tcPr>
          <w:p w:rsidR="00F6493D" w:rsidRPr="00F8723C" w:rsidRDefault="00F6493D" w:rsidP="00F8723C">
            <w:pPr>
              <w:spacing w:after="0" w:line="240" w:lineRule="auto"/>
              <w:ind w:right="-28"/>
              <w:rPr>
                <w:rFonts w:ascii="Times New Roman" w:hAnsi="Times New Roman" w:cs="Times New Roman"/>
                <w:b/>
              </w:rPr>
            </w:pPr>
          </w:p>
          <w:p w:rsidR="004D1419" w:rsidRPr="00F8723C" w:rsidRDefault="004D1419" w:rsidP="00F8723C">
            <w:pPr>
              <w:spacing w:after="0" w:line="240" w:lineRule="auto"/>
              <w:ind w:right="-28"/>
              <w:rPr>
                <w:rFonts w:ascii="Times New Roman" w:hAnsi="Times New Roman" w:cs="Times New Roman"/>
              </w:rPr>
            </w:pPr>
            <w:r w:rsidRPr="00F8723C">
              <w:rPr>
                <w:rFonts w:ascii="Times New Roman" w:hAnsi="Times New Roman" w:cs="Times New Roman"/>
                <w:b/>
              </w:rPr>
              <w:t>СТРАХОВЩИК</w:t>
            </w:r>
            <w:r w:rsidRPr="00F8723C">
              <w:rPr>
                <w:rFonts w:ascii="Times New Roman" w:hAnsi="Times New Roman" w:cs="Times New Roman"/>
              </w:rPr>
              <w:t>:</w:t>
            </w:r>
          </w:p>
        </w:tc>
        <w:tc>
          <w:tcPr>
            <w:tcW w:w="2512" w:type="pct"/>
            <w:vAlign w:val="center"/>
          </w:tcPr>
          <w:p w:rsidR="00062F32" w:rsidRPr="00F8723C" w:rsidRDefault="00062F32" w:rsidP="00F8723C">
            <w:pPr>
              <w:spacing w:after="0" w:line="240" w:lineRule="auto"/>
              <w:ind w:right="-28"/>
              <w:rPr>
                <w:rFonts w:ascii="Times New Roman" w:hAnsi="Times New Roman" w:cs="Times New Roman"/>
                <w:b/>
              </w:rPr>
            </w:pPr>
          </w:p>
          <w:p w:rsidR="004D1419" w:rsidRPr="00F8723C" w:rsidRDefault="004D1419" w:rsidP="00F8723C">
            <w:pPr>
              <w:spacing w:after="0" w:line="240" w:lineRule="auto"/>
              <w:ind w:right="-28"/>
              <w:rPr>
                <w:rFonts w:ascii="Times New Roman" w:hAnsi="Times New Roman" w:cs="Times New Roman"/>
              </w:rPr>
            </w:pPr>
            <w:r w:rsidRPr="00F8723C">
              <w:rPr>
                <w:rFonts w:ascii="Times New Roman" w:hAnsi="Times New Roman" w:cs="Times New Roman"/>
                <w:b/>
              </w:rPr>
              <w:t>СТРАХОВАТЕЛЬ:</w:t>
            </w:r>
          </w:p>
        </w:tc>
      </w:tr>
      <w:tr w:rsidR="004D1419" w:rsidRPr="00F8723C" w:rsidTr="00F8723C">
        <w:trPr>
          <w:cantSplit/>
          <w:trHeight w:val="60"/>
        </w:trPr>
        <w:tc>
          <w:tcPr>
            <w:tcW w:w="2488" w:type="pct"/>
            <w:vAlign w:val="center"/>
          </w:tcPr>
          <w:p w:rsidR="004D1419" w:rsidRPr="00F8723C" w:rsidRDefault="004D1419" w:rsidP="00F8723C">
            <w:pPr>
              <w:spacing w:after="0" w:line="240" w:lineRule="auto"/>
              <w:ind w:right="-28"/>
              <w:jc w:val="both"/>
              <w:rPr>
                <w:rFonts w:ascii="Times New Roman" w:hAnsi="Times New Roman" w:cs="Times New Roman"/>
              </w:rPr>
            </w:pPr>
          </w:p>
        </w:tc>
        <w:tc>
          <w:tcPr>
            <w:tcW w:w="2512" w:type="pct"/>
            <w:vAlign w:val="center"/>
          </w:tcPr>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ОАО «НГК «Славнефть»</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Адрес: 125047, г. Москва, 4-й Лесной переулок, д. 4</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ИНН 7707017509   КПП 997150001</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р/с 40702810</w:t>
            </w:r>
            <w:r w:rsidR="0095566D">
              <w:rPr>
                <w:rFonts w:ascii="Times New Roman" w:hAnsi="Times New Roman" w:cs="Times New Roman"/>
              </w:rPr>
              <w:t>9</w:t>
            </w:r>
            <w:r w:rsidRPr="00F8723C">
              <w:rPr>
                <w:rFonts w:ascii="Times New Roman" w:hAnsi="Times New Roman" w:cs="Times New Roman"/>
              </w:rPr>
              <w:t>00</w:t>
            </w:r>
            <w:r w:rsidR="00822C60">
              <w:rPr>
                <w:rFonts w:ascii="Times New Roman" w:hAnsi="Times New Roman" w:cs="Times New Roman"/>
              </w:rPr>
              <w:t>160001</w:t>
            </w:r>
            <w:r w:rsidRPr="00F8723C">
              <w:rPr>
                <w:rFonts w:ascii="Times New Roman" w:hAnsi="Times New Roman" w:cs="Times New Roman"/>
              </w:rPr>
              <w:t>1</w:t>
            </w:r>
            <w:r w:rsidR="00822C60">
              <w:rPr>
                <w:rFonts w:ascii="Times New Roman" w:hAnsi="Times New Roman" w:cs="Times New Roman"/>
              </w:rPr>
              <w:t>35</w:t>
            </w: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к/с 30101810</w:t>
            </w:r>
            <w:r w:rsidR="00822C60">
              <w:rPr>
                <w:rFonts w:ascii="Times New Roman" w:hAnsi="Times New Roman" w:cs="Times New Roman"/>
              </w:rPr>
              <w:t>7</w:t>
            </w:r>
            <w:r w:rsidRPr="00F8723C">
              <w:rPr>
                <w:rFonts w:ascii="Times New Roman" w:hAnsi="Times New Roman" w:cs="Times New Roman"/>
              </w:rPr>
              <w:t>00000000</w:t>
            </w:r>
            <w:r w:rsidR="00822C60">
              <w:rPr>
                <w:rFonts w:ascii="Times New Roman" w:hAnsi="Times New Roman" w:cs="Times New Roman"/>
              </w:rPr>
              <w:t>187</w:t>
            </w:r>
          </w:p>
          <w:p w:rsidR="00A80BFA" w:rsidRPr="00F8723C" w:rsidRDefault="00822C60" w:rsidP="00F8723C">
            <w:pPr>
              <w:spacing w:after="0" w:line="240" w:lineRule="auto"/>
              <w:ind w:right="-28"/>
              <w:jc w:val="both"/>
              <w:rPr>
                <w:rFonts w:ascii="Times New Roman" w:hAnsi="Times New Roman" w:cs="Times New Roman"/>
              </w:rPr>
            </w:pPr>
            <w:r>
              <w:rPr>
                <w:rFonts w:ascii="Times New Roman" w:hAnsi="Times New Roman" w:cs="Times New Roman"/>
              </w:rPr>
              <w:t>в БАНК ВТБ (ПАО)</w:t>
            </w:r>
            <w:r w:rsidR="00A80BFA" w:rsidRPr="00F8723C">
              <w:rPr>
                <w:rFonts w:ascii="Times New Roman" w:hAnsi="Times New Roman" w:cs="Times New Roman"/>
              </w:rPr>
              <w:t xml:space="preserve"> г. Москва</w:t>
            </w:r>
          </w:p>
          <w:p w:rsidR="00A80BFA" w:rsidRPr="00F8723C" w:rsidRDefault="00822C60" w:rsidP="00F8723C">
            <w:pPr>
              <w:spacing w:after="0" w:line="240" w:lineRule="auto"/>
              <w:ind w:right="-28"/>
              <w:jc w:val="both"/>
              <w:rPr>
                <w:rFonts w:ascii="Times New Roman" w:hAnsi="Times New Roman" w:cs="Times New Roman"/>
              </w:rPr>
            </w:pPr>
            <w:r>
              <w:rPr>
                <w:rFonts w:ascii="Times New Roman" w:hAnsi="Times New Roman" w:cs="Times New Roman"/>
              </w:rPr>
              <w:t>БИК 044525187</w:t>
            </w:r>
          </w:p>
          <w:p w:rsidR="00A80BFA" w:rsidRPr="00F8723C" w:rsidRDefault="00A80BFA" w:rsidP="00F8723C">
            <w:pPr>
              <w:spacing w:after="0" w:line="240" w:lineRule="auto"/>
              <w:ind w:right="-28"/>
              <w:jc w:val="both"/>
              <w:rPr>
                <w:rFonts w:ascii="Times New Roman" w:hAnsi="Times New Roman" w:cs="Times New Roman"/>
              </w:rPr>
            </w:pPr>
          </w:p>
          <w:p w:rsidR="00A80BFA" w:rsidRPr="00F8723C" w:rsidRDefault="00A80BFA" w:rsidP="00F8723C">
            <w:pPr>
              <w:spacing w:after="0" w:line="240" w:lineRule="auto"/>
              <w:ind w:right="-28"/>
              <w:jc w:val="both"/>
              <w:rPr>
                <w:rFonts w:ascii="Times New Roman" w:hAnsi="Times New Roman" w:cs="Times New Roman"/>
              </w:rPr>
            </w:pPr>
          </w:p>
          <w:p w:rsidR="00A80BFA"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___.___</w:t>
            </w:r>
            <w:r w:rsidR="000A1E3F">
              <w:rPr>
                <w:rFonts w:ascii="Times New Roman" w:hAnsi="Times New Roman" w:cs="Times New Roman"/>
              </w:rPr>
              <w:t>____</w:t>
            </w:r>
            <w:r w:rsidRPr="00F8723C">
              <w:rPr>
                <w:rFonts w:ascii="Times New Roman" w:hAnsi="Times New Roman" w:cs="Times New Roman"/>
              </w:rPr>
              <w:t>.201</w:t>
            </w:r>
            <w:r w:rsidR="00130ADF">
              <w:rPr>
                <w:rFonts w:ascii="Times New Roman" w:hAnsi="Times New Roman" w:cs="Times New Roman"/>
              </w:rPr>
              <w:t>7</w:t>
            </w:r>
            <w:r w:rsidR="000A1E3F">
              <w:rPr>
                <w:rFonts w:ascii="Times New Roman" w:hAnsi="Times New Roman" w:cs="Times New Roman"/>
              </w:rPr>
              <w:t xml:space="preserve"> </w:t>
            </w:r>
            <w:r w:rsidRPr="00F8723C">
              <w:rPr>
                <w:rFonts w:ascii="Times New Roman" w:hAnsi="Times New Roman" w:cs="Times New Roman"/>
              </w:rPr>
              <w:t>г.</w:t>
            </w:r>
            <w:r w:rsidRPr="00F8723C">
              <w:rPr>
                <w:rFonts w:ascii="Times New Roman" w:hAnsi="Times New Roman" w:cs="Times New Roman"/>
              </w:rPr>
              <w:tab/>
              <w:t>___________</w:t>
            </w:r>
            <w:r w:rsidR="00507CC0">
              <w:rPr>
                <w:rFonts w:ascii="Times New Roman" w:hAnsi="Times New Roman" w:cs="Times New Roman"/>
              </w:rPr>
              <w:t>/М.Л. Осипов/</w:t>
            </w:r>
          </w:p>
          <w:p w:rsidR="004D1419" w:rsidRPr="00F8723C" w:rsidRDefault="00A80BFA" w:rsidP="00F8723C">
            <w:pPr>
              <w:spacing w:after="0" w:line="240" w:lineRule="auto"/>
              <w:ind w:right="-28"/>
              <w:jc w:val="both"/>
              <w:rPr>
                <w:rFonts w:ascii="Times New Roman" w:hAnsi="Times New Roman" w:cs="Times New Roman"/>
              </w:rPr>
            </w:pPr>
            <w:r w:rsidRPr="00F8723C">
              <w:rPr>
                <w:rFonts w:ascii="Times New Roman" w:hAnsi="Times New Roman" w:cs="Times New Roman"/>
              </w:rPr>
              <w:t>дата</w:t>
            </w:r>
            <w:r w:rsidRPr="00F8723C">
              <w:rPr>
                <w:rFonts w:ascii="Times New Roman" w:hAnsi="Times New Roman" w:cs="Times New Roman"/>
              </w:rPr>
              <w:tab/>
              <w:t>МП</w:t>
            </w:r>
          </w:p>
        </w:tc>
      </w:tr>
    </w:tbl>
    <w:p w:rsidR="00F8723C" w:rsidRDefault="00F8723C" w:rsidP="00F8723C">
      <w:pPr>
        <w:spacing w:line="200" w:lineRule="exact"/>
        <w:jc w:val="both"/>
        <w:rPr>
          <w:rFonts w:ascii="Times New Roman" w:eastAsia="Times New Roman" w:hAnsi="Times New Roman" w:cs="Times New Roman"/>
          <w:lang w:eastAsia="ru-RU"/>
        </w:rPr>
      </w:pPr>
    </w:p>
    <w:p w:rsidR="00F8723C" w:rsidRDefault="00F8723C">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963A7D" w:rsidRPr="00F8723C" w:rsidRDefault="00963A7D" w:rsidP="00963A7D">
      <w:pPr>
        <w:jc w:val="right"/>
        <w:rPr>
          <w:rFonts w:ascii="Times New Roman" w:hAnsi="Times New Roman" w:cs="Times New Roman"/>
          <w:b/>
        </w:rPr>
      </w:pPr>
      <w:r w:rsidRPr="00F8723C">
        <w:rPr>
          <w:rFonts w:ascii="Times New Roman" w:hAnsi="Times New Roman" w:cs="Times New Roman"/>
          <w:b/>
        </w:rPr>
        <w:t>Приложение № 1</w:t>
      </w:r>
    </w:p>
    <w:p w:rsidR="00963A7D" w:rsidRPr="00F8723C" w:rsidRDefault="00963A7D" w:rsidP="00963A7D">
      <w:pPr>
        <w:ind w:firstLine="708"/>
        <w:jc w:val="right"/>
        <w:rPr>
          <w:rFonts w:ascii="Times New Roman" w:hAnsi="Times New Roman" w:cs="Times New Roman"/>
          <w:b/>
        </w:rPr>
      </w:pPr>
      <w:r w:rsidRPr="00F8723C">
        <w:rPr>
          <w:rFonts w:ascii="Times New Roman" w:hAnsi="Times New Roman" w:cs="Times New Roman"/>
          <w:b/>
        </w:rPr>
        <w:t>к Договору добровольного медицинского страхования</w:t>
      </w:r>
    </w:p>
    <w:p w:rsidR="00963A7D" w:rsidRPr="00A9511A" w:rsidRDefault="00963A7D" w:rsidP="00963A7D">
      <w:pPr>
        <w:ind w:left="2832" w:firstLine="708"/>
        <w:rPr>
          <w:rFonts w:ascii="Times New Roman" w:hAnsi="Times New Roman" w:cs="Times New Roman"/>
          <w:b/>
        </w:rPr>
      </w:pPr>
      <w:r w:rsidRPr="00F8723C">
        <w:rPr>
          <w:rFonts w:ascii="Times New Roman" w:hAnsi="Times New Roman" w:cs="Times New Roman"/>
          <w:b/>
        </w:rPr>
        <w:t xml:space="preserve">      №___</w:t>
      </w:r>
      <w:r w:rsidR="00A9511A">
        <w:rPr>
          <w:rFonts w:ascii="Times New Roman" w:hAnsi="Times New Roman" w:cs="Times New Roman"/>
          <w:b/>
        </w:rPr>
        <w:t>__________ от «__»__________201</w:t>
      </w:r>
      <w:r w:rsidR="00A9511A" w:rsidRPr="00A9511A">
        <w:rPr>
          <w:rFonts w:ascii="Times New Roman" w:hAnsi="Times New Roman" w:cs="Times New Roman"/>
          <w:b/>
        </w:rPr>
        <w:t>7</w:t>
      </w:r>
    </w:p>
    <w:p w:rsidR="00963A7D" w:rsidRPr="00F8723C" w:rsidRDefault="00963A7D" w:rsidP="00963A7D">
      <w:pPr>
        <w:jc w:val="center"/>
        <w:rPr>
          <w:rFonts w:ascii="Times New Roman" w:hAnsi="Times New Roman" w:cs="Times New Roman"/>
          <w:b/>
        </w:rPr>
      </w:pPr>
    </w:p>
    <w:p w:rsidR="00963A7D" w:rsidRPr="00A9511A" w:rsidRDefault="00963A7D" w:rsidP="00963A7D">
      <w:pPr>
        <w:jc w:val="center"/>
        <w:rPr>
          <w:rFonts w:ascii="Times New Roman" w:hAnsi="Times New Roman" w:cs="Times New Roman"/>
          <w:b/>
        </w:rPr>
      </w:pPr>
      <w:r w:rsidRPr="00F8723C">
        <w:rPr>
          <w:rFonts w:ascii="Times New Roman" w:hAnsi="Times New Roman" w:cs="Times New Roman"/>
          <w:b/>
        </w:rPr>
        <w:t xml:space="preserve">С Т Р А Х О В А Я     П Р О Г Р А М М А  № </w:t>
      </w:r>
      <w:r w:rsidR="00A9511A" w:rsidRPr="00A9511A">
        <w:rPr>
          <w:rFonts w:ascii="Times New Roman" w:hAnsi="Times New Roman" w:cs="Times New Roman"/>
          <w:b/>
        </w:rPr>
        <w:t>1</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AE7D2A" w:rsidRDefault="00963A7D" w:rsidP="00AE7D2A">
      <w:pPr>
        <w:ind w:firstLine="708"/>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Default="00963A7D" w:rsidP="00AE7D2A">
      <w:pPr>
        <w:ind w:firstLine="708"/>
        <w:jc w:val="both"/>
        <w:rPr>
          <w:rFonts w:ascii="Times New Roman" w:hAnsi="Times New Roman" w:cs="Times New Roman"/>
          <w:b/>
          <w:color w:val="000000"/>
          <w:u w:val="single"/>
        </w:rPr>
      </w:pPr>
      <w:r w:rsidRPr="00F8723C">
        <w:rPr>
          <w:rFonts w:ascii="Times New Roman" w:hAnsi="Times New Roman" w:cs="Times New Roman"/>
          <w:b/>
          <w:color w:val="000000"/>
          <w:u w:val="single"/>
        </w:rPr>
        <w:t>Перечень лечебных учреждений, на базе которых предоставляются:</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ГУДП «Мединцентр» ГлавУпДК при МИД РФ (4-й Добрынинский пер., д. 4)</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ФГБУ «Поликлиника №1 УД Президента РФ» (пер. Сивцев Вражек, д.26/28)</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АО «Медицина» (2-ой Тверской-Ямской пер., д. 10)</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ФГУ «Объединенная больница с поликлиникой» УДП РФ (Мичуринский пр-т, д.6)</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w:t>
      </w:r>
      <w:r w:rsidRPr="00F8723C">
        <w:rPr>
          <w:rFonts w:ascii="Times New Roman" w:hAnsi="Times New Roman" w:cs="Times New Roman"/>
          <w:b/>
        </w:rPr>
        <w:tab/>
        <w:t>Медико-диагностический центр «Олимп» (ул. Удальцова дом 77)</w:t>
      </w:r>
    </w:p>
    <w:p w:rsidR="00AE7D2A" w:rsidRPr="00AE7D2A" w:rsidRDefault="00AE7D2A" w:rsidP="00AE7D2A">
      <w:pPr>
        <w:tabs>
          <w:tab w:val="left" w:pos="2552"/>
        </w:tabs>
        <w:jc w:val="both"/>
        <w:rPr>
          <w:rFonts w:ascii="Times New Roman" w:hAnsi="Times New Roman" w:cs="Times New Roman"/>
          <w:b/>
          <w:iCs/>
          <w:u w:val="single"/>
        </w:rPr>
      </w:pPr>
      <w:r w:rsidRPr="00AE7D2A">
        <w:rPr>
          <w:rFonts w:ascii="Times New Roman" w:hAnsi="Times New Roman" w:cs="Times New Roman"/>
          <w:b/>
          <w:iCs/>
          <w:u w:val="single"/>
        </w:rPr>
        <w:t>Программа включает в себя:</w:t>
      </w:r>
    </w:p>
    <w:p w:rsidR="00AE7D2A"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«Амбулаторно-поликлинические услуги»</w:t>
      </w:r>
    </w:p>
    <w:p w:rsidR="00AE7D2A"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«Скорая медицинская помощь и помощь на дому (по медицинским показаниям)»;</w:t>
      </w:r>
    </w:p>
    <w:p w:rsidR="00AE7D2A"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«Стоматология (без зубопротезирования)»;</w:t>
      </w:r>
    </w:p>
    <w:p w:rsidR="00AE7D2A"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«Одноместная».</w:t>
      </w:r>
    </w:p>
    <w:p w:rsidR="00AE7D2A"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«Профилактика и лечение инфекционных заболеваний».</w:t>
      </w:r>
    </w:p>
    <w:p w:rsidR="00963A7D" w:rsidRPr="00AE7D2A" w:rsidRDefault="00AE7D2A" w:rsidP="00AE7D2A">
      <w:pPr>
        <w:tabs>
          <w:tab w:val="left" w:pos="2552"/>
        </w:tabs>
        <w:jc w:val="both"/>
        <w:rPr>
          <w:rFonts w:ascii="Times New Roman" w:hAnsi="Times New Roman" w:cs="Times New Roman"/>
          <w:iCs/>
        </w:rPr>
      </w:pPr>
      <w:r w:rsidRPr="00AE7D2A">
        <w:rPr>
          <w:rFonts w:ascii="Times New Roman" w:hAnsi="Times New Roman" w:cs="Times New Roman"/>
          <w:iCs/>
        </w:rPr>
        <w:t>«Консультативно-диагностическая помощь»</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«Стоматология (без зубопротезирования)»;</w:t>
      </w:r>
    </w:p>
    <w:p w:rsidR="00963A7D" w:rsidRPr="00F8723C" w:rsidRDefault="00963A7D" w:rsidP="0062618F">
      <w:pPr>
        <w:numPr>
          <w:ilvl w:val="0"/>
          <w:numId w:val="23"/>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ООО «Центр Стоматологической Имплантологии» (ул. 1812 года, д. 2)</w:t>
      </w:r>
    </w:p>
    <w:p w:rsidR="00951BF1" w:rsidRPr="001A6054" w:rsidRDefault="00951BF1" w:rsidP="00963A7D">
      <w:pPr>
        <w:jc w:val="both"/>
        <w:rPr>
          <w:rFonts w:ascii="Times New Roman" w:hAnsi="Times New Roman" w:cs="Times New Roman"/>
          <w:u w:val="single"/>
        </w:rPr>
      </w:pP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
    <w:p w:rsidR="00963A7D"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AE7D2A" w:rsidRPr="007E5021" w:rsidRDefault="00AE7D2A" w:rsidP="0062618F">
      <w:pPr>
        <w:numPr>
          <w:ilvl w:val="0"/>
          <w:numId w:val="20"/>
        </w:numPr>
        <w:tabs>
          <w:tab w:val="num" w:pos="-426"/>
        </w:tabs>
        <w:spacing w:after="0" w:line="240" w:lineRule="auto"/>
        <w:ind w:left="426"/>
        <w:jc w:val="both"/>
        <w:rPr>
          <w:rFonts w:ascii="Times New Roman" w:hAnsi="Times New Roman" w:cs="Times New Roman"/>
        </w:rPr>
      </w:pPr>
      <w:r w:rsidRPr="007E5021">
        <w:rPr>
          <w:rFonts w:ascii="Times New Roman" w:hAnsi="Times New Roman" w:cs="Times New Roman"/>
        </w:rPr>
        <w:t>оформление</w:t>
      </w:r>
      <w:r w:rsidR="00B71604" w:rsidRPr="007E5021">
        <w:rPr>
          <w:rFonts w:ascii="Times New Roman" w:hAnsi="Times New Roman" w:cs="Times New Roman"/>
        </w:rPr>
        <w:t xml:space="preserve"> санаторно-курортной карты по форме установленного Минздравом образца;</w:t>
      </w:r>
    </w:p>
    <w:p w:rsidR="00963A7D" w:rsidRPr="00F8723C"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w:t>
      </w:r>
    </w:p>
    <w:p w:rsidR="00963A7D"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проведение лечебных манипуляций и процедур, амбулаторных операций;</w:t>
      </w:r>
    </w:p>
    <w:p w:rsidR="00540A0B" w:rsidRPr="007E5021" w:rsidRDefault="00540A0B" w:rsidP="0062618F">
      <w:pPr>
        <w:numPr>
          <w:ilvl w:val="0"/>
          <w:numId w:val="20"/>
        </w:numPr>
        <w:tabs>
          <w:tab w:val="num" w:pos="-426"/>
        </w:tabs>
        <w:spacing w:after="0" w:line="240" w:lineRule="auto"/>
        <w:ind w:left="426"/>
        <w:jc w:val="both"/>
        <w:rPr>
          <w:rFonts w:ascii="Times New Roman" w:hAnsi="Times New Roman" w:cs="Times New Roman"/>
        </w:rPr>
      </w:pPr>
      <w:r w:rsidRPr="007E5021">
        <w:rPr>
          <w:rFonts w:ascii="Times New Roman" w:hAnsi="Times New Roman" w:cs="Times New Roman"/>
        </w:rPr>
        <w:t>удаление папил</w:t>
      </w:r>
      <w:r w:rsidR="00B75C67" w:rsidRPr="007E5021">
        <w:rPr>
          <w:rFonts w:ascii="Times New Roman" w:hAnsi="Times New Roman" w:cs="Times New Roman"/>
        </w:rPr>
        <w:t>л</w:t>
      </w:r>
      <w:r w:rsidRPr="007E5021">
        <w:rPr>
          <w:rFonts w:ascii="Times New Roman" w:hAnsi="Times New Roman" w:cs="Times New Roman"/>
        </w:rPr>
        <w:t>ом, бородавок, моллюсков, невусов, мозолей, к</w:t>
      </w:r>
      <w:r w:rsidR="00B75C67" w:rsidRPr="007E5021">
        <w:rPr>
          <w:rFonts w:ascii="Times New Roman" w:hAnsi="Times New Roman" w:cs="Times New Roman"/>
        </w:rPr>
        <w:t>о</w:t>
      </w:r>
      <w:r w:rsidRPr="007E5021">
        <w:rPr>
          <w:rFonts w:ascii="Times New Roman" w:hAnsi="Times New Roman" w:cs="Times New Roman"/>
        </w:rPr>
        <w:t>ндилом, атером, липом, халязион</w:t>
      </w:r>
      <w:r w:rsidR="00B75C67" w:rsidRPr="007E5021">
        <w:rPr>
          <w:rFonts w:ascii="Times New Roman" w:hAnsi="Times New Roman" w:cs="Times New Roman"/>
        </w:rPr>
        <w:t>а</w:t>
      </w:r>
      <w:r w:rsidRPr="007E5021">
        <w:rPr>
          <w:rFonts w:ascii="Times New Roman" w:hAnsi="Times New Roman" w:cs="Times New Roman"/>
        </w:rPr>
        <w:t xml:space="preserve"> и пр. в случае травмы и воспаления;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7E5021">
        <w:rPr>
          <w:rFonts w:ascii="Times New Roman" w:hAnsi="Times New Roman" w:cs="Times New Roman"/>
        </w:rPr>
        <w:t>углубленные методы исследования (магнитно-резонансная томография</w:t>
      </w:r>
      <w:r w:rsidR="00951BF1" w:rsidRPr="007E5021">
        <w:rPr>
          <w:rFonts w:ascii="Times New Roman" w:hAnsi="Times New Roman" w:cs="Times New Roman"/>
        </w:rPr>
        <w:t xml:space="preserve"> и</w:t>
      </w:r>
      <w:r w:rsidRPr="007E5021">
        <w:rPr>
          <w:rFonts w:ascii="Times New Roman" w:hAnsi="Times New Roman" w:cs="Times New Roman"/>
        </w:rPr>
        <w:t xml:space="preserve"> компьютерная томография,</w:t>
      </w:r>
      <w:r w:rsidR="00951BF1" w:rsidRPr="007E5021">
        <w:rPr>
          <w:rFonts w:ascii="Times New Roman" w:hAnsi="Times New Roman" w:cs="Times New Roman"/>
        </w:rPr>
        <w:t xml:space="preserve"> в том числе с применением контрастного вещества,</w:t>
      </w:r>
      <w:r w:rsidRPr="007E5021">
        <w:rPr>
          <w:rFonts w:ascii="Times New Roman" w:hAnsi="Times New Roman" w:cs="Times New Roman"/>
        </w:rPr>
        <w:t xml:space="preserve"> аллергологический статус) по </w:t>
      </w:r>
      <w:r w:rsidRPr="00F8723C">
        <w:rPr>
          <w:rFonts w:ascii="Times New Roman" w:hAnsi="Times New Roman" w:cs="Times New Roman"/>
        </w:rPr>
        <w:t xml:space="preserve">медицинским показаниям и по согласованию со Страховщиком. </w:t>
      </w:r>
    </w:p>
    <w:p w:rsidR="00963A7D" w:rsidRPr="00F8723C" w:rsidRDefault="00963A7D" w:rsidP="00963A7D">
      <w:pPr>
        <w:pStyle w:val="2"/>
        <w:rPr>
          <w:rFonts w:ascii="Times New Roman" w:hAnsi="Times New Roman" w:cs="Times New Roman"/>
          <w:sz w:val="22"/>
          <w:szCs w:val="22"/>
        </w:rPr>
      </w:pPr>
      <w:r w:rsidRPr="00F8723C">
        <w:rPr>
          <w:rFonts w:ascii="Times New Roman" w:hAnsi="Times New Roman" w:cs="Times New Roman"/>
          <w:sz w:val="22"/>
          <w:szCs w:val="22"/>
        </w:rPr>
        <w:t>«Помощь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174EFF" w:rsidRPr="00174EFF">
        <w:rPr>
          <w:rFonts w:ascii="Times New Roman" w:hAnsi="Times New Roman" w:cs="Times New Roman"/>
        </w:rPr>
        <w:t xml:space="preserve"> </w:t>
      </w:r>
      <w:r w:rsidR="00B71604">
        <w:rPr>
          <w:rFonts w:ascii="Times New Roman" w:hAnsi="Times New Roman" w:cs="Times New Roman"/>
        </w:rPr>
        <w:t>Москвы ,</w:t>
      </w:r>
      <w:r w:rsidRPr="00F8723C">
        <w:rPr>
          <w:rFonts w:ascii="Times New Roman" w:hAnsi="Times New Roman" w:cs="Times New Roman"/>
        </w:rPr>
        <w:t xml:space="preserve"> г.</w:t>
      </w:r>
      <w:r w:rsidR="00174EFF" w:rsidRPr="00174EFF">
        <w:rPr>
          <w:rFonts w:ascii="Times New Roman" w:hAnsi="Times New Roman" w:cs="Times New Roman"/>
        </w:rPr>
        <w:t xml:space="preserve"> </w:t>
      </w:r>
      <w:r w:rsidRPr="00F8723C">
        <w:rPr>
          <w:rFonts w:ascii="Times New Roman" w:hAnsi="Times New Roman" w:cs="Times New Roman"/>
        </w:rPr>
        <w:t>Зеленограда, Новомосковского, Троицкого округов</w:t>
      </w:r>
      <w:r w:rsidR="00AE7D2A">
        <w:rPr>
          <w:rFonts w:ascii="Times New Roman" w:hAnsi="Times New Roman" w:cs="Times New Roman"/>
        </w:rPr>
        <w:t xml:space="preserve">, </w:t>
      </w:r>
      <w:r w:rsidRPr="00F8723C">
        <w:rPr>
          <w:rFonts w:ascii="Times New Roman" w:hAnsi="Times New Roman" w:cs="Times New Roman"/>
        </w:rPr>
        <w:t>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Вызов производится с 8-00 до 12-00 часов по телефону поликлиники.</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терапевтическая, хирургическая</w:t>
      </w:r>
      <w:r w:rsidRPr="00F8723C">
        <w:rPr>
          <w:rFonts w:ascii="Times New Roman" w:hAnsi="Times New Roman" w:cs="Times New Roman"/>
          <w:b/>
          <w:color w:val="000000"/>
        </w:rPr>
        <w:t>»</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консультация врачей-стоматологов (терапевта, хирурга);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анестезия местная (инфильтрационная, аппликационная, проводниковая);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диагностика: рентгеновизиография (дентальные и панорамные снимки);</w:t>
      </w:r>
    </w:p>
    <w:p w:rsidR="00963A7D" w:rsidRPr="00F8723C" w:rsidRDefault="00963A7D" w:rsidP="0062618F">
      <w:pPr>
        <w:numPr>
          <w:ilvl w:val="0"/>
          <w:numId w:val="23"/>
        </w:numPr>
        <w:spacing w:after="0" w:line="240" w:lineRule="auto"/>
        <w:rPr>
          <w:rFonts w:ascii="Times New Roman" w:hAnsi="Times New Roman" w:cs="Times New Roman"/>
          <w:color w:val="000000"/>
        </w:rPr>
      </w:pPr>
      <w:r w:rsidRPr="00F8723C">
        <w:rPr>
          <w:rFonts w:ascii="Times New Roman" w:hAnsi="Times New Roman" w:cs="Times New Roman"/>
          <w:color w:val="000000"/>
        </w:rPr>
        <w:t>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w:t>
      </w:r>
      <w:r w:rsidR="00512CC5">
        <w:rPr>
          <w:rFonts w:ascii="Times New Roman" w:hAnsi="Times New Roman" w:cs="Times New Roman"/>
          <w:color w:val="000000"/>
        </w:rPr>
        <w:t>;</w:t>
      </w:r>
      <w:r w:rsidRPr="00F8723C">
        <w:rPr>
          <w:rFonts w:ascii="Times New Roman" w:hAnsi="Times New Roman" w:cs="Times New Roman"/>
          <w:color w:val="000000"/>
        </w:rPr>
        <w:t xml:space="preserve">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полостей композитами светового и химического отверждения;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хирургическая стоматология: удаление зубов; вскрытие абцессов;</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стоматологические физиотерапевтические процедуры;</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восстановление коронковой части зуба, при условии разрушения менее 1/2, без использования анкерного штифта;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снятие зубного </w:t>
      </w:r>
      <w:r w:rsidRPr="007E5021">
        <w:rPr>
          <w:rFonts w:ascii="Times New Roman" w:hAnsi="Times New Roman" w:cs="Times New Roman"/>
        </w:rPr>
        <w:t>камня</w:t>
      </w:r>
      <w:r w:rsidR="002E7B28" w:rsidRPr="007E5021">
        <w:rPr>
          <w:rFonts w:ascii="Times New Roman" w:hAnsi="Times New Roman" w:cs="Times New Roman"/>
        </w:rPr>
        <w:t xml:space="preserve"> </w:t>
      </w:r>
      <w:r w:rsidR="00505398" w:rsidRPr="007E5021">
        <w:rPr>
          <w:rFonts w:ascii="Times New Roman" w:hAnsi="Times New Roman" w:cs="Times New Roman"/>
        </w:rPr>
        <w:t>аппаратом  «</w:t>
      </w:r>
      <w:r w:rsidR="00505398" w:rsidRPr="007E5021">
        <w:rPr>
          <w:rFonts w:ascii="Times New Roman" w:hAnsi="Times New Roman" w:cs="Times New Roman"/>
          <w:lang w:val="en-US"/>
        </w:rPr>
        <w:t>Air</w:t>
      </w:r>
      <w:r w:rsidR="00505398" w:rsidRPr="007E5021">
        <w:rPr>
          <w:rFonts w:ascii="Times New Roman" w:hAnsi="Times New Roman" w:cs="Times New Roman"/>
        </w:rPr>
        <w:t>-</w:t>
      </w:r>
      <w:r w:rsidR="00505398" w:rsidRPr="007E5021">
        <w:rPr>
          <w:rFonts w:ascii="Times New Roman" w:hAnsi="Times New Roman" w:cs="Times New Roman"/>
          <w:lang w:val="en-US"/>
        </w:rPr>
        <w:t>flow</w:t>
      </w:r>
      <w:r w:rsidR="00505398" w:rsidRPr="007E5021">
        <w:rPr>
          <w:rFonts w:ascii="Times New Roman" w:hAnsi="Times New Roman" w:cs="Times New Roman"/>
        </w:rPr>
        <w:t>»</w:t>
      </w:r>
      <w:r w:rsidRPr="007E5021">
        <w:rPr>
          <w:rFonts w:ascii="Times New Roman" w:hAnsi="Times New Roman" w:cs="Times New Roman"/>
        </w:rPr>
        <w:t xml:space="preserve">, </w:t>
      </w:r>
      <w:r w:rsidRPr="00F8723C">
        <w:rPr>
          <w:rFonts w:ascii="Times New Roman" w:hAnsi="Times New Roman" w:cs="Times New Roman"/>
          <w:color w:val="000000"/>
        </w:rPr>
        <w:t>покрытие эмали зубов фторсодержащими лаками один раз в течение срока действия договора страхования</w:t>
      </w:r>
      <w:r w:rsidR="00F07FE4">
        <w:rPr>
          <w:rFonts w:ascii="Times New Roman" w:hAnsi="Times New Roman" w:cs="Times New Roman"/>
          <w:color w:val="000000"/>
        </w:rPr>
        <w:t>;</w:t>
      </w:r>
    </w:p>
    <w:p w:rsidR="00F07FE4" w:rsidRDefault="00963A7D" w:rsidP="00F07FE4">
      <w:pPr>
        <w:tabs>
          <w:tab w:val="num" w:pos="928"/>
        </w:tabs>
        <w:ind w:right="708"/>
        <w:jc w:val="both"/>
        <w:rPr>
          <w:rFonts w:ascii="Times New Roman" w:hAnsi="Times New Roman" w:cs="Times New Roman"/>
          <w:bCs/>
        </w:rPr>
      </w:pPr>
      <w:r w:rsidRPr="00F8723C">
        <w:rPr>
          <w:rFonts w:ascii="Times New Roman" w:hAnsi="Times New Roman" w:cs="Times New Roman"/>
          <w:bCs/>
        </w:rPr>
        <w:t>-</w:t>
      </w:r>
      <w:r w:rsidR="00F07FE4">
        <w:rPr>
          <w:rFonts w:ascii="Times New Roman" w:hAnsi="Times New Roman" w:cs="Times New Roman"/>
          <w:bCs/>
        </w:rPr>
        <w:t xml:space="preserve">     </w:t>
      </w:r>
      <w:r w:rsidRPr="00F8723C">
        <w:rPr>
          <w:rFonts w:ascii="Times New Roman" w:hAnsi="Times New Roman" w:cs="Times New Roman"/>
          <w:bCs/>
        </w:rPr>
        <w:t>консультация парадонтолога</w:t>
      </w:r>
      <w:r w:rsidR="00F07FE4">
        <w:rPr>
          <w:rFonts w:ascii="Times New Roman" w:hAnsi="Times New Roman" w:cs="Times New Roman"/>
          <w:bCs/>
        </w:rPr>
        <w:t>;</w:t>
      </w:r>
      <w:r w:rsidRPr="00F8723C">
        <w:rPr>
          <w:rFonts w:ascii="Times New Roman" w:hAnsi="Times New Roman" w:cs="Times New Roman"/>
          <w:bCs/>
        </w:rPr>
        <w:t xml:space="preserve"> </w:t>
      </w:r>
    </w:p>
    <w:p w:rsidR="00963A7D" w:rsidRPr="00F8723C" w:rsidRDefault="00963A7D" w:rsidP="00F07FE4">
      <w:pPr>
        <w:tabs>
          <w:tab w:val="num" w:pos="928"/>
        </w:tabs>
        <w:ind w:right="708"/>
        <w:jc w:val="both"/>
        <w:rPr>
          <w:rFonts w:ascii="Times New Roman" w:hAnsi="Times New Roman" w:cs="Times New Roman"/>
          <w:bCs/>
        </w:rPr>
      </w:pPr>
      <w:r w:rsidRPr="00F8723C">
        <w:rPr>
          <w:rFonts w:ascii="Times New Roman" w:hAnsi="Times New Roman" w:cs="Times New Roman"/>
          <w:bCs/>
        </w:rPr>
        <w:t xml:space="preserve">- </w:t>
      </w:r>
      <w:r w:rsidR="00F07FE4">
        <w:rPr>
          <w:rFonts w:ascii="Times New Roman" w:hAnsi="Times New Roman" w:cs="Times New Roman"/>
          <w:bCs/>
        </w:rPr>
        <w:t xml:space="preserve">    </w:t>
      </w:r>
      <w:r w:rsidRPr="00F8723C">
        <w:rPr>
          <w:rFonts w:ascii="Times New Roman" w:hAnsi="Times New Roman" w:cs="Times New Roman"/>
          <w:bCs/>
        </w:rPr>
        <w:t xml:space="preserve">консервативное лечение острого парадонтоза (2 сеанса). </w:t>
      </w:r>
    </w:p>
    <w:p w:rsidR="00963A7D" w:rsidRPr="00F8723C" w:rsidRDefault="00963A7D" w:rsidP="00963A7D">
      <w:pPr>
        <w:ind w:left="360"/>
        <w:jc w:val="both"/>
        <w:rPr>
          <w:rFonts w:ascii="Times New Roman" w:hAnsi="Times New Roman" w:cs="Times New Roman"/>
          <w:color w:val="000000"/>
        </w:rPr>
      </w:pPr>
    </w:p>
    <w:p w:rsidR="00963A7D" w:rsidRPr="00F8723C" w:rsidRDefault="00963A7D" w:rsidP="00963A7D">
      <w:pPr>
        <w:ind w:firstLine="567"/>
        <w:jc w:val="both"/>
        <w:rPr>
          <w:rFonts w:ascii="Times New Roman" w:hAnsi="Times New Roman" w:cs="Times New Roman"/>
          <w:color w:val="000000"/>
        </w:rPr>
      </w:pPr>
      <w:r w:rsidRPr="00F8723C">
        <w:rPr>
          <w:rFonts w:ascii="Times New Roman" w:hAnsi="Times New Roman" w:cs="Times New Roman"/>
          <w:b/>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color w:val="000000"/>
        </w:rPr>
        <w:t xml:space="preserve">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(кроме предусмотренных программой). </w:t>
      </w:r>
    </w:p>
    <w:p w:rsidR="00963A7D" w:rsidRPr="00F8723C" w:rsidRDefault="00963A7D" w:rsidP="00963A7D">
      <w:pPr>
        <w:tabs>
          <w:tab w:val="left" w:pos="0"/>
        </w:tabs>
        <w:rPr>
          <w:rFonts w:ascii="Times New Roman" w:hAnsi="Times New Roman" w:cs="Times New Roman"/>
          <w:bCs/>
          <w:color w:val="000000"/>
        </w:rPr>
      </w:pPr>
      <w:r w:rsidRPr="00F8723C">
        <w:rPr>
          <w:rFonts w:ascii="Times New Roman" w:hAnsi="Times New Roman" w:cs="Times New Roman"/>
          <w:b/>
        </w:rPr>
        <w:t xml:space="preserve">«Скорая и неотложная медицинская помощь» </w:t>
      </w:r>
      <w:r w:rsidRPr="00F8723C">
        <w:rPr>
          <w:rFonts w:ascii="Times New Roman" w:hAnsi="Times New Roman" w:cs="Times New Roman"/>
          <w:b/>
          <w:bCs/>
          <w:i/>
          <w:color w:val="000000"/>
        </w:rPr>
        <w:t xml:space="preserve"> </w:t>
      </w:r>
      <w:r w:rsidRPr="00F8723C">
        <w:rPr>
          <w:rFonts w:ascii="Times New Roman" w:hAnsi="Times New Roman" w:cs="Times New Roman"/>
          <w:bCs/>
          <w:color w:val="000000"/>
        </w:rPr>
        <w:t>осуществляется:</w:t>
      </w:r>
    </w:p>
    <w:p w:rsidR="00963A7D" w:rsidRPr="00F8723C" w:rsidRDefault="00963A7D" w:rsidP="00963A7D">
      <w:pPr>
        <w:rPr>
          <w:rFonts w:ascii="Times New Roman" w:hAnsi="Times New Roman" w:cs="Times New Roman"/>
          <w:bCs/>
          <w:color w:val="000000"/>
        </w:rPr>
      </w:pPr>
      <w:r w:rsidRPr="00F8723C">
        <w:rPr>
          <w:rFonts w:ascii="Times New Roman" w:hAnsi="Times New Roman" w:cs="Times New Roman"/>
          <w:bCs/>
          <w:color w:val="000000"/>
        </w:rPr>
        <w:t>-</w:t>
      </w:r>
      <w:r w:rsidRPr="00F8723C">
        <w:rPr>
          <w:rFonts w:ascii="Times New Roman" w:hAnsi="Times New Roman" w:cs="Times New Roman"/>
        </w:rPr>
        <w:t xml:space="preserve"> </w:t>
      </w:r>
      <w:r w:rsidRPr="00F8723C">
        <w:rPr>
          <w:rFonts w:ascii="Times New Roman" w:hAnsi="Times New Roman" w:cs="Times New Roman"/>
          <w:bCs/>
          <w:color w:val="000000"/>
        </w:rPr>
        <w:t>в пределах 30 км от МКАД предоставляется через круглосуточную диспетчерскую службу.</w:t>
      </w: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22"/>
        </w:numPr>
        <w:tabs>
          <w:tab w:val="num" w:pos="-426"/>
          <w:tab w:val="num" w:pos="0"/>
        </w:tabs>
        <w:spacing w:after="0" w:line="240" w:lineRule="auto"/>
        <w:ind w:left="284"/>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w:t>
      </w:r>
      <w:r w:rsidRPr="00F8723C">
        <w:rPr>
          <w:rFonts w:ascii="Times New Roman" w:hAnsi="Times New Roman" w:cs="Times New Roman"/>
          <w:color w:val="000000"/>
        </w:rPr>
        <w:t xml:space="preserve">Страховая компания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AE7D2A"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1"/>
        <w:rPr>
          <w:rFonts w:ascii="Times New Roman" w:hAnsi="Times New Roman" w:cs="Times New Roman"/>
          <w:b w:val="0"/>
          <w:sz w:val="22"/>
          <w:szCs w:val="22"/>
        </w:rPr>
      </w:pPr>
      <w:r w:rsidRPr="00F8723C">
        <w:rPr>
          <w:rFonts w:ascii="Times New Roman" w:hAnsi="Times New Roman" w:cs="Times New Roman"/>
          <w:sz w:val="22"/>
          <w:szCs w:val="22"/>
        </w:rPr>
        <w:t>«Консультативно-диагностическая помощь»</w:t>
      </w:r>
      <w:r w:rsidRPr="00F8723C">
        <w:rPr>
          <w:rFonts w:ascii="Times New Roman" w:hAnsi="Times New Roman" w:cs="Times New Roman"/>
          <w:bCs w:val="0"/>
          <w:sz w:val="22"/>
          <w:szCs w:val="22"/>
        </w:rPr>
        <w:t xml:space="preserve"> </w:t>
      </w:r>
      <w:r w:rsidRPr="00F8723C">
        <w:rPr>
          <w:rFonts w:ascii="Times New Roman" w:hAnsi="Times New Roman" w:cs="Times New Roman"/>
          <w:b w:val="0"/>
          <w:bCs w:val="0"/>
          <w:sz w:val="22"/>
          <w:szCs w:val="22"/>
        </w:rPr>
        <w:t xml:space="preserve">в ведущих научных центрах, институтах и клиниках г. Москвы и других городах Российской Федерации, </w:t>
      </w:r>
      <w:r w:rsidRPr="00F8723C">
        <w:rPr>
          <w:rFonts w:ascii="Times New Roman" w:hAnsi="Times New Roman" w:cs="Times New Roman"/>
          <w:b w:val="0"/>
          <w:sz w:val="22"/>
          <w:szCs w:val="22"/>
        </w:rPr>
        <w:t xml:space="preserve">имеющих договорные отношения со страховой компанией. </w:t>
      </w:r>
    </w:p>
    <w:p w:rsidR="00963A7D" w:rsidRPr="00F8723C" w:rsidRDefault="00963A7D" w:rsidP="00963A7D">
      <w:pPr>
        <w:pStyle w:val="1"/>
        <w:jc w:val="center"/>
        <w:rPr>
          <w:rFonts w:ascii="Times New Roman" w:hAnsi="Times New Roman" w:cs="Times New Roman"/>
          <w:sz w:val="22"/>
          <w:szCs w:val="22"/>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СТРАХОВАТЕЛЬ:</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СТРАХОВЩИК:</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p>
        </w:tc>
      </w:tr>
    </w:tbl>
    <w:p w:rsidR="00963A7D" w:rsidRPr="00F8723C" w:rsidRDefault="00963A7D" w:rsidP="00963A7D">
      <w:pPr>
        <w:rPr>
          <w:rFonts w:ascii="Times New Roman" w:hAnsi="Times New Roman" w:cs="Times New Roman"/>
        </w:rPr>
      </w:pPr>
      <w:r w:rsidRPr="00F8723C">
        <w:rPr>
          <w:rFonts w:ascii="Times New Roman" w:hAnsi="Times New Roman" w:cs="Times New Roman"/>
        </w:rPr>
        <w:t>___________________</w:t>
      </w:r>
      <w:r w:rsidRPr="00F8723C">
        <w:rPr>
          <w:rFonts w:ascii="Times New Roman" w:hAnsi="Times New Roman" w:cs="Times New Roman"/>
        </w:rPr>
        <w:tab/>
      </w:r>
      <w:r w:rsidRP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00F8723C">
        <w:rPr>
          <w:rFonts w:ascii="Times New Roman" w:hAnsi="Times New Roman" w:cs="Times New Roman"/>
        </w:rPr>
        <w:tab/>
      </w:r>
      <w:r w:rsidRPr="00F8723C">
        <w:rPr>
          <w:rFonts w:ascii="Times New Roman" w:hAnsi="Times New Roman" w:cs="Times New Roman"/>
        </w:rPr>
        <w:tab/>
        <w:t>_______________</w:t>
      </w:r>
      <w:r w:rsidR="00507CC0">
        <w:rPr>
          <w:rFonts w:ascii="Times New Roman" w:hAnsi="Times New Roman" w:cs="Times New Roman"/>
        </w:rPr>
        <w:t>/М.Л. Осипов/</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rPr>
        <w:br w:type="page"/>
      </w:r>
      <w:r w:rsidRPr="00F8723C">
        <w:rPr>
          <w:rFonts w:ascii="Times New Roman" w:hAnsi="Times New Roman" w:cs="Times New Roman"/>
          <w:b/>
        </w:rPr>
        <w:t xml:space="preserve">С Т Р А Х О В А Я     П Р О Г Р А М М А  № </w:t>
      </w:r>
      <w:r w:rsidR="005F17CF">
        <w:rPr>
          <w:rFonts w:ascii="Times New Roman" w:hAnsi="Times New Roman" w:cs="Times New Roman"/>
          <w:b/>
        </w:rPr>
        <w:t>2</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rPr>
          <w:rFonts w:ascii="Times New Roman" w:hAnsi="Times New Roman" w:cs="Times New Roman"/>
          <w:color w:val="000000"/>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b/>
          <w:u w:val="single"/>
        </w:rPr>
        <w:t>Программа включает в себя</w:t>
      </w:r>
      <w:r w:rsidRPr="00F8723C">
        <w:rPr>
          <w:rFonts w:ascii="Times New Roman" w:hAnsi="Times New Roman" w:cs="Times New Roman"/>
          <w:u w:val="single"/>
        </w:rPr>
        <w:t>:</w:t>
      </w:r>
      <w:r w:rsidRPr="00F8723C">
        <w:rPr>
          <w:rFonts w:ascii="Times New Roman" w:hAnsi="Times New Roman" w:cs="Times New Roman"/>
        </w:rPr>
        <w:t xml:space="preserve">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«2-хместная».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rPr>
          <w:rFonts w:ascii="Times New Roman" w:hAnsi="Times New Roman" w:cs="Times New Roman"/>
          <w:bCs/>
          <w:color w:val="000000"/>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ind w:left="851" w:hanging="851"/>
        <w:jc w:val="both"/>
        <w:rPr>
          <w:rFonts w:ascii="Times New Roman" w:hAnsi="Times New Roman" w:cs="Times New Roman"/>
          <w:color w:val="000000"/>
        </w:rPr>
      </w:pPr>
      <w:r w:rsidRPr="00F8723C">
        <w:rPr>
          <w:rFonts w:ascii="Times New Roman" w:hAnsi="Times New Roman" w:cs="Times New Roman"/>
          <w:b/>
          <w:color w:val="000000"/>
        </w:rPr>
        <w:t xml:space="preserve"> «</w:t>
      </w:r>
      <w:r w:rsidRPr="00F8723C">
        <w:rPr>
          <w:rFonts w:ascii="Times New Roman" w:hAnsi="Times New Roman" w:cs="Times New Roman"/>
          <w:color w:val="000000"/>
        </w:rPr>
        <w:t>Ежегодное диспансерное обследование».</w:t>
      </w:r>
    </w:p>
    <w:p w:rsidR="00963A7D" w:rsidRPr="00F8723C" w:rsidRDefault="00963A7D" w:rsidP="00963A7D">
      <w:pPr>
        <w:ind w:left="851" w:hanging="851"/>
        <w:jc w:val="both"/>
        <w:rPr>
          <w:rFonts w:ascii="Times New Roman" w:hAnsi="Times New Roman" w:cs="Times New Roman"/>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на базе:</w:t>
      </w:r>
    </w:p>
    <w:p w:rsidR="00963A7D" w:rsidRDefault="00963A7D" w:rsidP="0062618F">
      <w:pPr>
        <w:numPr>
          <w:ilvl w:val="0"/>
          <w:numId w:val="21"/>
        </w:numPr>
        <w:spacing w:after="0" w:line="240" w:lineRule="auto"/>
        <w:ind w:right="-1"/>
        <w:jc w:val="both"/>
        <w:rPr>
          <w:rFonts w:ascii="Times New Roman" w:hAnsi="Times New Roman" w:cs="Times New Roman"/>
          <w:b/>
        </w:rPr>
      </w:pPr>
      <w:r w:rsidRPr="00F8723C">
        <w:rPr>
          <w:rFonts w:ascii="Times New Roman" w:hAnsi="Times New Roman" w:cs="Times New Roman"/>
          <w:b/>
        </w:rPr>
        <w:t>ФГБУ “Поликлиники №2” УДП РФ (г. Москва, 2-я Фрунзенская ул., д. 4)</w:t>
      </w:r>
    </w:p>
    <w:p w:rsidR="00B71604" w:rsidRPr="00F8723C" w:rsidRDefault="00B71604" w:rsidP="00B71604">
      <w:pPr>
        <w:spacing w:after="0" w:line="240" w:lineRule="auto"/>
        <w:ind w:left="360" w:right="-1"/>
        <w:jc w:val="both"/>
        <w:rPr>
          <w:rFonts w:ascii="Times New Roman" w:hAnsi="Times New Roman" w:cs="Times New Roman"/>
          <w:b/>
        </w:rPr>
      </w:pPr>
    </w:p>
    <w:p w:rsidR="00963A7D" w:rsidRPr="00F8723C" w:rsidRDefault="00963A7D" w:rsidP="00963A7D">
      <w:pPr>
        <w:rPr>
          <w:rFonts w:ascii="Times New Roman" w:hAnsi="Times New Roman" w:cs="Times New Roman"/>
        </w:rPr>
      </w:pPr>
      <w:r w:rsidRPr="00F8723C">
        <w:rPr>
          <w:rFonts w:ascii="Times New Roman" w:hAnsi="Times New Roman" w:cs="Times New Roman"/>
        </w:rPr>
        <w:t>1. Комплексное медицинское обслуживание при обращении по поводу острых и обострении хронических заболеваний включает в себя: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1.1. </w:t>
      </w:r>
      <w:r w:rsidRPr="00F8723C">
        <w:rPr>
          <w:rFonts w:ascii="Times New Roman" w:hAnsi="Times New Roman" w:cs="Times New Roman"/>
          <w:b/>
        </w:rPr>
        <w:t>Поликлиническое обслуживание</w:t>
      </w:r>
      <w:r w:rsidRPr="00F8723C">
        <w:rPr>
          <w:rFonts w:ascii="Times New Roman" w:hAnsi="Times New Roman" w:cs="Times New Roman"/>
        </w:rPr>
        <w:t>.</w:t>
      </w:r>
    </w:p>
    <w:p w:rsidR="00963A7D" w:rsidRPr="00F8723C" w:rsidRDefault="00963A7D" w:rsidP="00963A7D">
      <w:pPr>
        <w:rPr>
          <w:rFonts w:ascii="Times New Roman" w:hAnsi="Times New Roman" w:cs="Times New Roman"/>
        </w:rPr>
      </w:pPr>
      <w:r w:rsidRPr="00F8723C">
        <w:rPr>
          <w:rFonts w:ascii="Times New Roman" w:hAnsi="Times New Roman" w:cs="Times New Roman"/>
        </w:rPr>
        <w:t>1.1.1. Наблюдение участкового врача-терапевта.</w:t>
      </w:r>
    </w:p>
    <w:p w:rsidR="007A638D" w:rsidRDefault="00963A7D" w:rsidP="007A638D">
      <w:pPr>
        <w:rPr>
          <w:rFonts w:ascii="Times New Roman" w:hAnsi="Times New Roman" w:cs="Times New Roman"/>
        </w:rPr>
      </w:pPr>
      <w:r w:rsidRPr="00F8723C">
        <w:rPr>
          <w:rFonts w:ascii="Times New Roman" w:hAnsi="Times New Roman" w:cs="Times New Roman"/>
        </w:rPr>
        <w:t>1.1.2.Консультации специалистов</w:t>
      </w:r>
      <w:r w:rsidR="007A638D">
        <w:rPr>
          <w:rFonts w:ascii="Times New Roman" w:hAnsi="Times New Roman" w:cs="Times New Roman"/>
        </w:rPr>
        <w:t>:</w:t>
      </w:r>
    </w:p>
    <w:p w:rsidR="007A638D" w:rsidRPr="007A638D" w:rsidRDefault="007A638D" w:rsidP="007A638D">
      <w:pPr>
        <w:rPr>
          <w:rFonts w:ascii="Times New Roman" w:hAnsi="Times New Roman" w:cs="Times New Roman"/>
        </w:rPr>
      </w:pPr>
      <w:r w:rsidRPr="007A638D">
        <w:t xml:space="preserve"> </w:t>
      </w:r>
      <w:r w:rsidRPr="007A638D">
        <w:rPr>
          <w:rFonts w:ascii="Times New Roman" w:hAnsi="Times New Roman" w:cs="Times New Roman"/>
        </w:rPr>
        <w:t>Первичные, повторные, консультати</w:t>
      </w:r>
      <w:r w:rsidR="005A68FD">
        <w:rPr>
          <w:rFonts w:ascii="Times New Roman" w:hAnsi="Times New Roman" w:cs="Times New Roman"/>
        </w:rPr>
        <w:t>вные приемы врачей-специалистов, состоящи</w:t>
      </w:r>
      <w:r w:rsidR="00310045">
        <w:rPr>
          <w:rFonts w:ascii="Times New Roman" w:hAnsi="Times New Roman" w:cs="Times New Roman"/>
        </w:rPr>
        <w:t>х</w:t>
      </w:r>
      <w:r w:rsidR="005A68FD">
        <w:rPr>
          <w:rFonts w:ascii="Times New Roman" w:hAnsi="Times New Roman" w:cs="Times New Roman"/>
        </w:rPr>
        <w:t xml:space="preserve"> в штате поликлиники, </w:t>
      </w:r>
      <w:r w:rsidRPr="007A638D">
        <w:rPr>
          <w:rFonts w:ascii="Times New Roman" w:hAnsi="Times New Roman" w:cs="Times New Roman"/>
        </w:rPr>
        <w:t xml:space="preserve">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p>
    <w:p w:rsidR="007A638D" w:rsidRDefault="007A638D" w:rsidP="007A638D">
      <w:pPr>
        <w:rPr>
          <w:rFonts w:ascii="Times New Roman" w:hAnsi="Times New Roman" w:cs="Times New Roman"/>
        </w:rPr>
      </w:pPr>
      <w:r w:rsidRPr="007A638D">
        <w:rPr>
          <w:rFonts w:ascii="Times New Roman" w:hAnsi="Times New Roman" w:cs="Times New Roman"/>
        </w:rPr>
        <w:t>Приемы врачей-специалистов по гематологии, психиатрии, онкологии -  до постановки диагноза, указанного в исключениях из Программы</w:t>
      </w:r>
      <w:r>
        <w:rPr>
          <w:rFonts w:ascii="Times New Roman" w:hAnsi="Times New Roman" w:cs="Times New Roman"/>
        </w:rPr>
        <w:t>.</w:t>
      </w:r>
    </w:p>
    <w:p w:rsidR="007A638D" w:rsidRDefault="007A638D" w:rsidP="007A638D">
      <w:pPr>
        <w:rPr>
          <w:rFonts w:ascii="Times New Roman" w:hAnsi="Times New Roman" w:cs="Times New Roman"/>
        </w:rPr>
      </w:pPr>
      <w:r>
        <w:rPr>
          <w:rFonts w:ascii="Times New Roman" w:hAnsi="Times New Roman" w:cs="Times New Roman"/>
        </w:rPr>
        <w:t>1.1.3</w:t>
      </w:r>
      <w:r w:rsidR="00963A7D" w:rsidRPr="00F8723C">
        <w:rPr>
          <w:rFonts w:ascii="Times New Roman" w:hAnsi="Times New Roman" w:cs="Times New Roman"/>
        </w:rPr>
        <w:t xml:space="preserve">. Общепринятые лабораторные исследования, </w:t>
      </w:r>
      <w:r>
        <w:rPr>
          <w:rFonts w:ascii="Times New Roman" w:hAnsi="Times New Roman" w:cs="Times New Roman"/>
        </w:rPr>
        <w:t>проводи</w:t>
      </w:r>
      <w:r w:rsidR="00963A7D" w:rsidRPr="00F8723C">
        <w:rPr>
          <w:rFonts w:ascii="Times New Roman" w:hAnsi="Times New Roman" w:cs="Times New Roman"/>
        </w:rPr>
        <w:t xml:space="preserve">мые по медицинским показаниям в </w:t>
      </w:r>
      <w:r>
        <w:rPr>
          <w:rFonts w:ascii="Times New Roman" w:hAnsi="Times New Roman" w:cs="Times New Roman"/>
        </w:rPr>
        <w:t>поликлинике врачами, состоящими в её штате на оборудовании, имеющемся в её распоряжении:</w:t>
      </w:r>
    </w:p>
    <w:p w:rsidR="007A638D" w:rsidRPr="007E5021" w:rsidRDefault="007A638D" w:rsidP="007A638D">
      <w:pPr>
        <w:rPr>
          <w:rFonts w:ascii="Times New Roman" w:hAnsi="Times New Roman" w:cs="Times New Roman"/>
        </w:rPr>
      </w:pPr>
      <w:r w:rsidRPr="007E5021">
        <w:t xml:space="preserve"> -</w:t>
      </w:r>
      <w:r w:rsidRPr="007E5021">
        <w:rPr>
          <w:rFonts w:ascii="Times New Roman" w:hAnsi="Times New Roman" w:cs="Times New Roman"/>
        </w:rPr>
        <w:t>оперативные вмешательства при острых воспалительных заболеваниях, не требующие госпитализации и проводимые под местной анестезией</w:t>
      </w:r>
      <w:r w:rsidR="00205BBC" w:rsidRPr="007E5021">
        <w:rPr>
          <w:rFonts w:ascii="Times New Roman" w:hAnsi="Times New Roman" w:cs="Times New Roman"/>
        </w:rPr>
        <w:t>, в т.ч. удаление папил</w:t>
      </w:r>
      <w:r w:rsidR="00B75C67" w:rsidRPr="007E5021">
        <w:rPr>
          <w:rFonts w:ascii="Times New Roman" w:hAnsi="Times New Roman" w:cs="Times New Roman"/>
        </w:rPr>
        <w:t>л</w:t>
      </w:r>
      <w:r w:rsidR="00205BBC" w:rsidRPr="007E5021">
        <w:rPr>
          <w:rFonts w:ascii="Times New Roman" w:hAnsi="Times New Roman" w:cs="Times New Roman"/>
        </w:rPr>
        <w:t>ом, бородавок, моллюсков, невусов, мозолей,  к</w:t>
      </w:r>
      <w:r w:rsidR="00BD1350" w:rsidRPr="007E5021">
        <w:rPr>
          <w:rFonts w:ascii="Times New Roman" w:hAnsi="Times New Roman" w:cs="Times New Roman"/>
        </w:rPr>
        <w:t>о</w:t>
      </w:r>
      <w:r w:rsidR="00205BBC" w:rsidRPr="007E5021">
        <w:rPr>
          <w:rFonts w:ascii="Times New Roman" w:hAnsi="Times New Roman" w:cs="Times New Roman"/>
        </w:rPr>
        <w:t>ндилом, атером, липом, халязион</w:t>
      </w:r>
      <w:r w:rsidR="00BD1350" w:rsidRPr="007E5021">
        <w:rPr>
          <w:rFonts w:ascii="Times New Roman" w:hAnsi="Times New Roman" w:cs="Times New Roman"/>
        </w:rPr>
        <w:t>а</w:t>
      </w:r>
      <w:r w:rsidR="00205BBC" w:rsidRPr="007E5021">
        <w:rPr>
          <w:rFonts w:ascii="Times New Roman" w:hAnsi="Times New Roman" w:cs="Times New Roman"/>
        </w:rPr>
        <w:t xml:space="preserve"> и пр. в случае травм и воспалений.</w:t>
      </w:r>
    </w:p>
    <w:p w:rsidR="007A638D" w:rsidRPr="007A638D" w:rsidRDefault="007A638D" w:rsidP="007A638D">
      <w:pPr>
        <w:rPr>
          <w:rFonts w:ascii="Times New Roman" w:hAnsi="Times New Roman" w:cs="Times New Roman"/>
        </w:rPr>
      </w:pPr>
      <w:r w:rsidRPr="007A638D">
        <w:rPr>
          <w:rFonts w:ascii="Times New Roman" w:hAnsi="Times New Roman" w:cs="Times New Roman"/>
        </w:rPr>
        <w:t>- аппаратные методы лечения с использованием радиоволнового, лазерного и ультразвукового оборудования</w:t>
      </w:r>
      <w:r w:rsidRPr="007A638D">
        <w:rPr>
          <w:rFonts w:ascii="Times New Roman" w:hAnsi="Times New Roman" w:cs="Times New Roman"/>
        </w:rPr>
        <w:tab/>
        <w:t>1 курс (не более 5 процедур) врачом каждой специальности.</w:t>
      </w:r>
    </w:p>
    <w:p w:rsidR="007A638D" w:rsidRPr="007A638D" w:rsidRDefault="007A638D" w:rsidP="007A638D">
      <w:pPr>
        <w:rPr>
          <w:rFonts w:ascii="Times New Roman" w:hAnsi="Times New Roman" w:cs="Times New Roman"/>
        </w:rPr>
      </w:pPr>
      <w:r w:rsidRPr="007A638D">
        <w:rPr>
          <w:rFonts w:ascii="Times New Roman" w:hAnsi="Times New Roman" w:cs="Times New Roman"/>
        </w:rPr>
        <w:t>- опер-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rsidR="007A638D" w:rsidRPr="007A638D" w:rsidRDefault="007A638D" w:rsidP="007A638D">
      <w:pPr>
        <w:rPr>
          <w:rFonts w:ascii="Times New Roman" w:hAnsi="Times New Roman" w:cs="Times New Roman"/>
        </w:rPr>
      </w:pPr>
      <w:r w:rsidRPr="007A638D">
        <w:rPr>
          <w:rFonts w:ascii="Times New Roman" w:hAnsi="Times New Roman" w:cs="Times New Roman"/>
        </w:rPr>
        <w:t>- инструментальные исследования: рентгенологические</w:t>
      </w:r>
      <w:r w:rsidR="00353F4D">
        <w:rPr>
          <w:rFonts w:ascii="Times New Roman" w:hAnsi="Times New Roman" w:cs="Times New Roman"/>
        </w:rPr>
        <w:t xml:space="preserve"> в т.ч. МСКТ</w:t>
      </w:r>
      <w:r w:rsidRPr="007A638D">
        <w:rPr>
          <w:rFonts w:ascii="Times New Roman" w:hAnsi="Times New Roman" w:cs="Times New Roman"/>
        </w:rPr>
        <w:t>, эн</w:t>
      </w:r>
      <w:r w:rsidR="00353F4D">
        <w:rPr>
          <w:rFonts w:ascii="Times New Roman" w:hAnsi="Times New Roman" w:cs="Times New Roman"/>
        </w:rPr>
        <w:t>доскопические</w:t>
      </w:r>
      <w:r w:rsidRPr="007A638D">
        <w:rPr>
          <w:rFonts w:ascii="Times New Roman" w:hAnsi="Times New Roman" w:cs="Times New Roman"/>
        </w:rPr>
        <w:t>; ультразвуковые,</w:t>
      </w:r>
      <w:r w:rsidRPr="007A638D">
        <w:rPr>
          <w:rFonts w:ascii="Times New Roman" w:hAnsi="Times New Roman" w:cs="Times New Roman"/>
        </w:rPr>
        <w:tab/>
        <w:t xml:space="preserve"> функциональная диагностика.</w:t>
      </w:r>
    </w:p>
    <w:p w:rsidR="007A638D" w:rsidRPr="007E5021" w:rsidRDefault="007A638D" w:rsidP="007A638D">
      <w:pPr>
        <w:rPr>
          <w:rFonts w:ascii="Times New Roman" w:hAnsi="Times New Roman" w:cs="Times New Roman"/>
        </w:rPr>
      </w:pPr>
      <w:r w:rsidRPr="007A638D">
        <w:rPr>
          <w:rFonts w:ascii="Times New Roman" w:hAnsi="Times New Roman" w:cs="Times New Roman"/>
        </w:rPr>
        <w:t>- исследования на компьютерном томографе</w:t>
      </w:r>
      <w:r w:rsidRPr="007A638D">
        <w:rPr>
          <w:rFonts w:ascii="Times New Roman" w:hAnsi="Times New Roman" w:cs="Times New Roman"/>
        </w:rPr>
        <w:tab/>
      </w:r>
      <w:r w:rsidR="00377E9E" w:rsidRPr="007E5021">
        <w:rPr>
          <w:rFonts w:ascii="Times New Roman" w:hAnsi="Times New Roman" w:cs="Times New Roman"/>
        </w:rPr>
        <w:t>, в том числе с применением контрастного вещества.</w:t>
      </w:r>
    </w:p>
    <w:p w:rsidR="007A638D" w:rsidRPr="007E5021" w:rsidRDefault="007A638D" w:rsidP="007A638D">
      <w:pPr>
        <w:rPr>
          <w:rFonts w:ascii="Times New Roman" w:hAnsi="Times New Roman" w:cs="Times New Roman"/>
        </w:rPr>
      </w:pPr>
      <w:r w:rsidRPr="007E5021">
        <w:rPr>
          <w:rFonts w:ascii="Times New Roman" w:hAnsi="Times New Roman" w:cs="Times New Roman"/>
        </w:rPr>
        <w:t>- исследования на магнитно-резонансном томографе</w:t>
      </w:r>
      <w:r w:rsidRPr="007E5021">
        <w:rPr>
          <w:rFonts w:ascii="Times New Roman" w:hAnsi="Times New Roman" w:cs="Times New Roman"/>
        </w:rPr>
        <w:tab/>
      </w:r>
      <w:r w:rsidR="00377E9E" w:rsidRPr="007E5021">
        <w:rPr>
          <w:rFonts w:ascii="Times New Roman" w:hAnsi="Times New Roman" w:cs="Times New Roman"/>
        </w:rPr>
        <w:t>, в т.ч. с применением контрастного вещества.</w:t>
      </w:r>
    </w:p>
    <w:p w:rsidR="00306961" w:rsidRDefault="007A638D" w:rsidP="007A638D">
      <w:pPr>
        <w:rPr>
          <w:rFonts w:ascii="Times New Roman" w:hAnsi="Times New Roman" w:cs="Times New Roman"/>
        </w:rPr>
      </w:pPr>
      <w:r w:rsidRPr="007E5021">
        <w:rPr>
          <w:rFonts w:ascii="Times New Roman" w:hAnsi="Times New Roman" w:cs="Times New Roman"/>
        </w:rPr>
        <w:t>- спектральная оптическая когерентная томография</w:t>
      </w:r>
      <w:r w:rsidRPr="007E5021">
        <w:rPr>
          <w:rFonts w:ascii="Times New Roman" w:hAnsi="Times New Roman" w:cs="Times New Roman"/>
        </w:rPr>
        <w:tab/>
        <w:t xml:space="preserve"> - только при заболеваниях</w:t>
      </w:r>
      <w:r w:rsidRPr="007A638D">
        <w:rPr>
          <w:rFonts w:ascii="Times New Roman" w:hAnsi="Times New Roman" w:cs="Times New Roman"/>
        </w:rPr>
        <w:t>/травмах сетчатки глаза, однократно в течение срока действия договора</w:t>
      </w:r>
      <w:r>
        <w:rPr>
          <w:rFonts w:ascii="Times New Roman" w:hAnsi="Times New Roman" w:cs="Times New Roman"/>
        </w:rPr>
        <w:t>.</w:t>
      </w:r>
    </w:p>
    <w:p w:rsidR="007A638D" w:rsidRPr="007A638D" w:rsidRDefault="007A638D" w:rsidP="007A638D">
      <w:pPr>
        <w:rPr>
          <w:rFonts w:ascii="Times New Roman" w:hAnsi="Times New Roman" w:cs="Times New Roman"/>
        </w:rPr>
      </w:pPr>
      <w:r w:rsidRPr="007A638D">
        <w:t xml:space="preserve"> </w:t>
      </w:r>
      <w:r w:rsidRPr="007A638D">
        <w:rPr>
          <w:rFonts w:ascii="Times New Roman" w:hAnsi="Times New Roman" w:cs="Times New Roman"/>
        </w:rPr>
        <w:t>1.1.4. Общепринятые лабораторные исследования, выполняемые по медицинским показаниям в специализированных лабораториях:</w:t>
      </w:r>
    </w:p>
    <w:p w:rsidR="007A638D" w:rsidRPr="007A638D" w:rsidRDefault="007A638D" w:rsidP="007A638D">
      <w:pPr>
        <w:rPr>
          <w:rFonts w:ascii="Times New Roman" w:hAnsi="Times New Roman" w:cs="Times New Roman"/>
        </w:rPr>
      </w:pPr>
      <w:r w:rsidRPr="007A638D">
        <w:rPr>
          <w:rFonts w:ascii="Times New Roman" w:hAnsi="Times New Roman" w:cs="Times New Roman"/>
        </w:rPr>
        <w:t xml:space="preserve">- гематологические; </w:t>
      </w:r>
      <w:r w:rsidRPr="007A638D">
        <w:rPr>
          <w:rFonts w:ascii="Times New Roman" w:hAnsi="Times New Roman" w:cs="Times New Roman"/>
        </w:rPr>
        <w:tab/>
      </w:r>
    </w:p>
    <w:p w:rsidR="007A638D" w:rsidRPr="007A638D" w:rsidRDefault="007A638D" w:rsidP="007A638D">
      <w:pPr>
        <w:rPr>
          <w:rFonts w:ascii="Times New Roman" w:hAnsi="Times New Roman" w:cs="Times New Roman"/>
        </w:rPr>
      </w:pPr>
      <w:r w:rsidRPr="007A638D">
        <w:rPr>
          <w:rFonts w:ascii="Times New Roman" w:hAnsi="Times New Roman" w:cs="Times New Roman"/>
        </w:rPr>
        <w:t>- биохимические, в том числе  гормональные (тольк</w:t>
      </w:r>
      <w:r w:rsidR="004500AB">
        <w:rPr>
          <w:rFonts w:ascii="Times New Roman" w:hAnsi="Times New Roman" w:cs="Times New Roman"/>
        </w:rPr>
        <w:t xml:space="preserve">о гормоны щитовидной железы - </w:t>
      </w:r>
      <w:r w:rsidRPr="007A638D">
        <w:rPr>
          <w:rFonts w:ascii="Times New Roman" w:hAnsi="Times New Roman" w:cs="Times New Roman"/>
        </w:rPr>
        <w:t xml:space="preserve"> </w:t>
      </w:r>
      <w:r w:rsidR="00810804">
        <w:rPr>
          <w:rFonts w:ascii="Times New Roman" w:hAnsi="Times New Roman" w:cs="Times New Roman"/>
        </w:rPr>
        <w:t xml:space="preserve">Т3, </w:t>
      </w:r>
      <w:r w:rsidRPr="007A638D">
        <w:rPr>
          <w:rFonts w:ascii="Times New Roman" w:hAnsi="Times New Roman" w:cs="Times New Roman"/>
        </w:rPr>
        <w:t xml:space="preserve">Т4, ТТГ), </w:t>
      </w:r>
      <w:r w:rsidR="004500AB">
        <w:rPr>
          <w:rFonts w:ascii="Times New Roman" w:hAnsi="Times New Roman" w:cs="Times New Roman"/>
        </w:rPr>
        <w:t xml:space="preserve"> </w:t>
      </w:r>
      <w:r w:rsidRPr="007A638D">
        <w:rPr>
          <w:rFonts w:ascii="Times New Roman" w:hAnsi="Times New Roman" w:cs="Times New Roman"/>
        </w:rPr>
        <w:t xml:space="preserve">коагулологические исследования в объеме коагулограммы; определение уровня   </w:t>
      </w:r>
      <w:r w:rsidR="00810804">
        <w:rPr>
          <w:rFonts w:ascii="Times New Roman" w:hAnsi="Times New Roman" w:cs="Times New Roman"/>
        </w:rPr>
        <w:t xml:space="preserve">макро- и микроэлементов в объёме: </w:t>
      </w:r>
      <w:r w:rsidRPr="007A638D">
        <w:rPr>
          <w:rFonts w:ascii="Times New Roman" w:hAnsi="Times New Roman" w:cs="Times New Roman"/>
        </w:rPr>
        <w:t xml:space="preserve">железа (сывороточное железо, ферритин, трансферин, ОЖСС), витамина В12, фолиевой кислоты, кальция, калия, натрия, магния, фосфора; </w:t>
      </w:r>
    </w:p>
    <w:p w:rsidR="007A638D" w:rsidRPr="007A638D" w:rsidRDefault="007A638D" w:rsidP="000A6A2F">
      <w:pPr>
        <w:spacing w:line="240" w:lineRule="auto"/>
        <w:rPr>
          <w:rFonts w:ascii="Times New Roman" w:hAnsi="Times New Roman" w:cs="Times New Roman"/>
        </w:rPr>
      </w:pPr>
      <w:r w:rsidRPr="007A638D">
        <w:rPr>
          <w:rFonts w:ascii="Times New Roman" w:hAnsi="Times New Roman" w:cs="Times New Roman"/>
        </w:rPr>
        <w:t>- иммунологические в объеме:  Ig А, Ig М, Ig G;</w:t>
      </w:r>
    </w:p>
    <w:p w:rsidR="007A638D" w:rsidRPr="007A638D" w:rsidRDefault="007A638D" w:rsidP="000A6A2F">
      <w:pPr>
        <w:spacing w:line="240" w:lineRule="auto"/>
        <w:rPr>
          <w:rFonts w:ascii="Times New Roman" w:hAnsi="Times New Roman" w:cs="Times New Roman"/>
        </w:rPr>
      </w:pPr>
      <w:r w:rsidRPr="007A638D">
        <w:rPr>
          <w:rFonts w:ascii="Times New Roman" w:hAnsi="Times New Roman" w:cs="Times New Roman"/>
        </w:rPr>
        <w:t>- аллергодиагностика  в объеме общего  Ig Е;</w:t>
      </w:r>
    </w:p>
    <w:p w:rsidR="007A638D" w:rsidRPr="007A638D" w:rsidRDefault="007A638D" w:rsidP="000A6A2F">
      <w:pPr>
        <w:spacing w:line="240" w:lineRule="auto"/>
        <w:rPr>
          <w:rFonts w:ascii="Times New Roman" w:hAnsi="Times New Roman" w:cs="Times New Roman"/>
        </w:rPr>
      </w:pPr>
      <w:r w:rsidRPr="007A638D">
        <w:rPr>
          <w:rFonts w:ascii="Times New Roman" w:hAnsi="Times New Roman" w:cs="Times New Roman"/>
        </w:rPr>
        <w:t>- онкомаркеры  в объеме: ПСА – общий, свободный, СА -125;</w:t>
      </w:r>
    </w:p>
    <w:p w:rsidR="00810804" w:rsidRDefault="004500AB" w:rsidP="000A6A2F">
      <w:pPr>
        <w:spacing w:line="240" w:lineRule="auto"/>
        <w:rPr>
          <w:rFonts w:ascii="Times New Roman" w:hAnsi="Times New Roman" w:cs="Times New Roman"/>
        </w:rPr>
      </w:pPr>
      <w:r>
        <w:rPr>
          <w:rFonts w:ascii="Times New Roman" w:hAnsi="Times New Roman" w:cs="Times New Roman"/>
        </w:rPr>
        <w:t xml:space="preserve">-  </w:t>
      </w:r>
      <w:r w:rsidR="007A638D" w:rsidRPr="007A638D">
        <w:rPr>
          <w:rFonts w:ascii="Times New Roman" w:hAnsi="Times New Roman" w:cs="Times New Roman"/>
        </w:rPr>
        <w:t>химико-микроскопические исследования</w:t>
      </w:r>
      <w:r w:rsidR="00810804">
        <w:rPr>
          <w:rFonts w:ascii="Times New Roman" w:hAnsi="Times New Roman" w:cs="Times New Roman"/>
        </w:rPr>
        <w:t>, в том числе</w:t>
      </w:r>
      <w:r>
        <w:rPr>
          <w:rFonts w:ascii="Times New Roman" w:hAnsi="Times New Roman" w:cs="Times New Roman"/>
        </w:rPr>
        <w:t xml:space="preserve">  микологические</w:t>
      </w:r>
      <w:r w:rsidR="00810804">
        <w:rPr>
          <w:rFonts w:ascii="Times New Roman" w:hAnsi="Times New Roman" w:cs="Times New Roman"/>
        </w:rPr>
        <w:t>;</w:t>
      </w:r>
    </w:p>
    <w:p w:rsidR="007A638D" w:rsidRPr="007A638D" w:rsidRDefault="00810804" w:rsidP="000A6A2F">
      <w:pPr>
        <w:spacing w:line="240" w:lineRule="auto"/>
        <w:rPr>
          <w:rFonts w:ascii="Times New Roman" w:hAnsi="Times New Roman" w:cs="Times New Roman"/>
        </w:rPr>
      </w:pPr>
      <w:r>
        <w:rPr>
          <w:rFonts w:ascii="Times New Roman" w:hAnsi="Times New Roman" w:cs="Times New Roman"/>
        </w:rPr>
        <w:t>-</w:t>
      </w:r>
      <w:r w:rsidR="004500AB">
        <w:rPr>
          <w:rFonts w:ascii="Times New Roman" w:hAnsi="Times New Roman" w:cs="Times New Roman"/>
        </w:rPr>
        <w:t xml:space="preserve"> </w:t>
      </w:r>
      <w:r w:rsidR="007A638D" w:rsidRPr="007A638D">
        <w:rPr>
          <w:rFonts w:ascii="Times New Roman" w:hAnsi="Times New Roman" w:cs="Times New Roman"/>
        </w:rPr>
        <w:t>микробиологические исследования,</w:t>
      </w:r>
      <w:r>
        <w:rPr>
          <w:rFonts w:ascii="Times New Roman" w:hAnsi="Times New Roman" w:cs="Times New Roman"/>
        </w:rPr>
        <w:t xml:space="preserve"> в т.ч. иммуносерологические, серологические, бактериологические, </w:t>
      </w:r>
      <w:r w:rsidR="007A638D" w:rsidRPr="007A638D">
        <w:rPr>
          <w:rFonts w:ascii="Times New Roman" w:hAnsi="Times New Roman" w:cs="Times New Roman"/>
        </w:rPr>
        <w:t>ПЦР - диагностика (</w:t>
      </w:r>
      <w:r>
        <w:rPr>
          <w:rFonts w:ascii="Times New Roman" w:hAnsi="Times New Roman" w:cs="Times New Roman"/>
        </w:rPr>
        <w:t xml:space="preserve">2 раза в период действия договора страхования, </w:t>
      </w:r>
      <w:r w:rsidR="007A638D" w:rsidRPr="007A638D">
        <w:rPr>
          <w:rFonts w:ascii="Times New Roman" w:hAnsi="Times New Roman" w:cs="Times New Roman"/>
        </w:rPr>
        <w:t>не более 5-ти возбудителей</w:t>
      </w:r>
      <w:r>
        <w:rPr>
          <w:rFonts w:ascii="Times New Roman" w:hAnsi="Times New Roman" w:cs="Times New Roman"/>
        </w:rPr>
        <w:t>) и ИФА-диагностика инфекций</w:t>
      </w:r>
      <w:r w:rsidR="007A638D" w:rsidRPr="007A638D">
        <w:rPr>
          <w:rFonts w:ascii="Times New Roman" w:hAnsi="Times New Roman" w:cs="Times New Roman"/>
        </w:rPr>
        <w:t xml:space="preserve">; </w:t>
      </w:r>
    </w:p>
    <w:p w:rsidR="007A638D" w:rsidRPr="007A638D" w:rsidRDefault="007A638D" w:rsidP="000A6A2F">
      <w:pPr>
        <w:spacing w:line="240" w:lineRule="auto"/>
        <w:rPr>
          <w:rFonts w:ascii="Times New Roman" w:hAnsi="Times New Roman" w:cs="Times New Roman"/>
        </w:rPr>
      </w:pPr>
      <w:r w:rsidRPr="007A638D">
        <w:rPr>
          <w:rFonts w:ascii="Times New Roman" w:hAnsi="Times New Roman" w:cs="Times New Roman"/>
        </w:rPr>
        <w:t xml:space="preserve">- цитологические; </w:t>
      </w:r>
    </w:p>
    <w:p w:rsidR="007A638D" w:rsidRPr="007A638D" w:rsidRDefault="007A638D" w:rsidP="000A6A2F">
      <w:pPr>
        <w:spacing w:line="240" w:lineRule="auto"/>
        <w:rPr>
          <w:rFonts w:ascii="Times New Roman" w:hAnsi="Times New Roman" w:cs="Times New Roman"/>
        </w:rPr>
      </w:pPr>
      <w:r w:rsidRPr="007A638D">
        <w:rPr>
          <w:rFonts w:ascii="Times New Roman" w:hAnsi="Times New Roman" w:cs="Times New Roman"/>
        </w:rPr>
        <w:t>- гистологические исследования.</w:t>
      </w:r>
    </w:p>
    <w:p w:rsidR="007A638D" w:rsidRPr="007A638D" w:rsidRDefault="007A638D" w:rsidP="007A638D">
      <w:pPr>
        <w:rPr>
          <w:rFonts w:ascii="Times New Roman" w:hAnsi="Times New Roman" w:cs="Times New Roman"/>
        </w:rPr>
      </w:pPr>
      <w:r w:rsidRPr="007A638D">
        <w:rPr>
          <w:rFonts w:ascii="Times New Roman" w:hAnsi="Times New Roman" w:cs="Times New Roman"/>
        </w:rPr>
        <w:t>1.1.5. Физиотерапевтическое и восстановительное лечение:</w:t>
      </w:r>
    </w:p>
    <w:p w:rsidR="007A638D" w:rsidRPr="007A638D" w:rsidRDefault="007A638D" w:rsidP="007A638D">
      <w:pPr>
        <w:rPr>
          <w:rFonts w:ascii="Times New Roman" w:hAnsi="Times New Roman" w:cs="Times New Roman"/>
        </w:rPr>
      </w:pPr>
      <w:r w:rsidRPr="007A638D">
        <w:rPr>
          <w:rFonts w:ascii="Times New Roman" w:hAnsi="Times New Roman" w:cs="Times New Roman"/>
        </w:rPr>
        <w:t>- физиотерапия (лазеро- , электро-, свето- и теплолечение, ультразвуковая терапия, УФО-терапия, магнито</w:t>
      </w:r>
      <w:r w:rsidR="004E4B64">
        <w:rPr>
          <w:rFonts w:ascii="Times New Roman" w:hAnsi="Times New Roman" w:cs="Times New Roman"/>
        </w:rPr>
        <w:t xml:space="preserve">терапия, ингаляции) – не более </w:t>
      </w:r>
      <w:r w:rsidR="000A6A2F">
        <w:rPr>
          <w:rFonts w:ascii="Times New Roman" w:hAnsi="Times New Roman" w:cs="Times New Roman"/>
        </w:rPr>
        <w:t>2-х видов лечебного воздействия по 1 курсу каждого вида (суммарно – не более 20</w:t>
      </w:r>
      <w:r w:rsidR="004E4B64">
        <w:rPr>
          <w:rFonts w:ascii="Times New Roman" w:hAnsi="Times New Roman" w:cs="Times New Roman"/>
        </w:rPr>
        <w:t xml:space="preserve"> процедур</w:t>
      </w:r>
      <w:r w:rsidR="000A6A2F">
        <w:rPr>
          <w:rFonts w:ascii="Times New Roman" w:hAnsi="Times New Roman" w:cs="Times New Roman"/>
        </w:rPr>
        <w:t>)</w:t>
      </w:r>
      <w:r w:rsidRPr="007A638D">
        <w:rPr>
          <w:rFonts w:ascii="Times New Roman" w:hAnsi="Times New Roman" w:cs="Times New Roman"/>
        </w:rPr>
        <w:t xml:space="preserve"> в течение периода действия договора страхования; </w:t>
      </w:r>
    </w:p>
    <w:p w:rsidR="0056683D" w:rsidRPr="0056683D" w:rsidRDefault="007A638D" w:rsidP="0056683D">
      <w:pPr>
        <w:rPr>
          <w:rFonts w:ascii="Times New Roman" w:hAnsi="Times New Roman" w:cs="Times New Roman"/>
        </w:rPr>
      </w:pPr>
      <w:r w:rsidRPr="007A638D">
        <w:rPr>
          <w:rFonts w:ascii="Times New Roman" w:hAnsi="Times New Roman" w:cs="Times New Roman"/>
        </w:rPr>
        <w:t>- ЛФК  -</w:t>
      </w:r>
      <w:r w:rsidR="0056683D" w:rsidRPr="0056683D">
        <w:t xml:space="preserve"> </w:t>
      </w:r>
      <w:r w:rsidR="0056683D" w:rsidRPr="0056683D">
        <w:rPr>
          <w:rFonts w:ascii="Times New Roman" w:hAnsi="Times New Roman" w:cs="Times New Roman"/>
        </w:rPr>
        <w:t>не более</w:t>
      </w:r>
      <w:r w:rsidR="006E6126">
        <w:rPr>
          <w:rFonts w:ascii="Times New Roman" w:hAnsi="Times New Roman" w:cs="Times New Roman"/>
        </w:rPr>
        <w:t xml:space="preserve"> </w:t>
      </w:r>
      <w:r w:rsidR="000A6A2F">
        <w:rPr>
          <w:rFonts w:ascii="Times New Roman" w:hAnsi="Times New Roman" w:cs="Times New Roman"/>
        </w:rPr>
        <w:t>2</w:t>
      </w:r>
      <w:r w:rsidR="0056683D" w:rsidRPr="0056683D">
        <w:rPr>
          <w:rFonts w:ascii="Times New Roman" w:hAnsi="Times New Roman" w:cs="Times New Roman"/>
        </w:rPr>
        <w:t xml:space="preserve"> курс</w:t>
      </w:r>
      <w:r w:rsidR="000A6A2F">
        <w:rPr>
          <w:rFonts w:ascii="Times New Roman" w:hAnsi="Times New Roman" w:cs="Times New Roman"/>
        </w:rPr>
        <w:t>ов</w:t>
      </w:r>
      <w:r w:rsidR="0056683D" w:rsidRPr="0056683D">
        <w:rPr>
          <w:rFonts w:ascii="Times New Roman" w:hAnsi="Times New Roman" w:cs="Times New Roman"/>
        </w:rPr>
        <w:t xml:space="preserve"> по 10 </w:t>
      </w:r>
      <w:r w:rsidR="006E6126">
        <w:rPr>
          <w:rFonts w:ascii="Times New Roman" w:hAnsi="Times New Roman" w:cs="Times New Roman"/>
        </w:rPr>
        <w:t>занятий</w:t>
      </w:r>
      <w:r w:rsidR="0056683D" w:rsidRPr="0056683D">
        <w:rPr>
          <w:rFonts w:ascii="Times New Roman" w:hAnsi="Times New Roman" w:cs="Times New Roman"/>
        </w:rPr>
        <w:t xml:space="preserve"> в течение периода действия договора страхования;</w:t>
      </w:r>
    </w:p>
    <w:p w:rsidR="007A638D" w:rsidRPr="007A638D" w:rsidRDefault="007A638D" w:rsidP="007A638D">
      <w:pPr>
        <w:rPr>
          <w:rFonts w:ascii="Times New Roman" w:hAnsi="Times New Roman" w:cs="Times New Roman"/>
        </w:rPr>
      </w:pPr>
      <w:r w:rsidRPr="007A638D">
        <w:rPr>
          <w:rFonts w:ascii="Times New Roman" w:hAnsi="Times New Roman" w:cs="Times New Roman"/>
        </w:rPr>
        <w:t>- классический лечебный массаж - не более 2-х курс</w:t>
      </w:r>
      <w:r w:rsidR="000A6A2F">
        <w:rPr>
          <w:rFonts w:ascii="Times New Roman" w:hAnsi="Times New Roman" w:cs="Times New Roman"/>
        </w:rPr>
        <w:t xml:space="preserve">ов </w:t>
      </w:r>
      <w:r w:rsidR="006E6126">
        <w:rPr>
          <w:rFonts w:ascii="Times New Roman" w:hAnsi="Times New Roman" w:cs="Times New Roman"/>
        </w:rPr>
        <w:t xml:space="preserve"> из</w:t>
      </w:r>
      <w:r w:rsidRPr="007A638D">
        <w:rPr>
          <w:rFonts w:ascii="Times New Roman" w:hAnsi="Times New Roman" w:cs="Times New Roman"/>
        </w:rPr>
        <w:t xml:space="preserve"> 10 </w:t>
      </w:r>
      <w:r w:rsidR="006E6126">
        <w:rPr>
          <w:rFonts w:ascii="Times New Roman" w:hAnsi="Times New Roman" w:cs="Times New Roman"/>
        </w:rPr>
        <w:t>процедур</w:t>
      </w:r>
      <w:r w:rsidRPr="007A638D">
        <w:rPr>
          <w:rFonts w:ascii="Times New Roman" w:hAnsi="Times New Roman" w:cs="Times New Roman"/>
        </w:rPr>
        <w:t xml:space="preserve"> в течение периода действия договора страхования.</w:t>
      </w:r>
    </w:p>
    <w:p w:rsidR="00963A7D" w:rsidRPr="00F8723C" w:rsidRDefault="00963A7D" w:rsidP="007A638D">
      <w:pPr>
        <w:rPr>
          <w:rFonts w:ascii="Times New Roman" w:hAnsi="Times New Roman" w:cs="Times New Roman"/>
        </w:rPr>
      </w:pPr>
    </w:p>
    <w:p w:rsidR="00963A7D" w:rsidRPr="00F8723C" w:rsidRDefault="00963A7D" w:rsidP="00963A7D">
      <w:pPr>
        <w:rPr>
          <w:rFonts w:ascii="Times New Roman" w:hAnsi="Times New Roman" w:cs="Times New Roman"/>
          <w:b/>
        </w:rPr>
      </w:pPr>
      <w:r w:rsidRPr="00F8723C">
        <w:rPr>
          <w:rFonts w:ascii="Times New Roman" w:hAnsi="Times New Roman" w:cs="Times New Roman"/>
        </w:rPr>
        <w:t xml:space="preserve">1.2. </w:t>
      </w:r>
      <w:r w:rsidR="00306961">
        <w:rPr>
          <w:rFonts w:ascii="Times New Roman" w:hAnsi="Times New Roman" w:cs="Times New Roman"/>
          <w:b/>
        </w:rPr>
        <w:t>Скорая медицинская помощь</w:t>
      </w:r>
      <w:r w:rsidRPr="00F8723C">
        <w:rPr>
          <w:rFonts w:ascii="Times New Roman" w:hAnsi="Times New Roman" w:cs="Times New Roman"/>
          <w:b/>
        </w:rPr>
        <w:t>.</w:t>
      </w:r>
    </w:p>
    <w:p w:rsidR="00963A7D" w:rsidRPr="00F8723C" w:rsidRDefault="00963A7D" w:rsidP="00963A7D">
      <w:pPr>
        <w:rPr>
          <w:rFonts w:ascii="Times New Roman" w:hAnsi="Times New Roman" w:cs="Times New Roman"/>
        </w:rPr>
      </w:pPr>
      <w:r w:rsidRPr="00F8723C">
        <w:rPr>
          <w:rFonts w:ascii="Times New Roman" w:hAnsi="Times New Roman" w:cs="Times New Roman"/>
        </w:rPr>
        <w:t>1.2.1.В пределах 30 км от МКАД предоставляется через круглосуточную диспетчерскую службу.</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1.2.2</w:t>
      </w:r>
      <w:r w:rsidR="00D676E6">
        <w:rPr>
          <w:rFonts w:ascii="Times New Roman" w:hAnsi="Times New Roman" w:cs="Times New Roman"/>
        </w:rPr>
        <w:t xml:space="preserve"> </w:t>
      </w:r>
      <w:r w:rsidRPr="00F8723C">
        <w:rPr>
          <w:rFonts w:ascii="Times New Roman" w:hAnsi="Times New Roman" w:cs="Times New Roman"/>
        </w:rPr>
        <w:t>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r w:rsidR="00E95323">
        <w:rPr>
          <w:rFonts w:ascii="Times New Roman" w:hAnsi="Times New Roman" w:cs="Times New Roman"/>
        </w:rPr>
        <w:t xml:space="preserve"> </w:t>
      </w:r>
      <w:r w:rsidR="00D676E6">
        <w:rPr>
          <w:rFonts w:ascii="Times New Roman" w:hAnsi="Times New Roman" w:cs="Times New Roman"/>
        </w:rPr>
        <w:t>- через поликлинику, в часы ее работы.</w:t>
      </w:r>
      <w:r w:rsidR="00E95323">
        <w:rPr>
          <w:rFonts w:ascii="Times New Roman" w:hAnsi="Times New Roman" w:cs="Times New Roman"/>
        </w:rPr>
        <w:t xml:space="preserve"> В остальное время</w:t>
      </w:r>
      <w:r w:rsidRPr="00F8723C">
        <w:rPr>
          <w:rFonts w:ascii="Times New Roman" w:hAnsi="Times New Roman" w:cs="Times New Roman"/>
        </w:rPr>
        <w:t xml:space="preserve"> </w:t>
      </w:r>
      <w:r w:rsidR="00E95323">
        <w:rPr>
          <w:rFonts w:ascii="Times New Roman" w:hAnsi="Times New Roman" w:cs="Times New Roman"/>
        </w:rPr>
        <w:t>через диспетчерскую службу.</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A918DE">
      <w:pPr>
        <w:spacing w:line="240" w:lineRule="auto"/>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выезд бригады скорой помощи;</w:t>
      </w:r>
    </w:p>
    <w:p w:rsidR="00963A7D" w:rsidRPr="00F8723C" w:rsidRDefault="00963A7D" w:rsidP="00A918DE">
      <w:pPr>
        <w:spacing w:line="240" w:lineRule="auto"/>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осмотр больного;</w:t>
      </w:r>
    </w:p>
    <w:p w:rsidR="00963A7D" w:rsidRPr="00F8723C" w:rsidRDefault="00963A7D" w:rsidP="00A918DE">
      <w:pPr>
        <w:spacing w:line="240" w:lineRule="auto"/>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A918DE">
      <w:pPr>
        <w:spacing w:line="240" w:lineRule="auto"/>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купирование неотложного состояния;</w:t>
      </w:r>
    </w:p>
    <w:p w:rsidR="00306961" w:rsidRDefault="00963A7D" w:rsidP="00A918DE">
      <w:pPr>
        <w:spacing w:line="240" w:lineRule="auto"/>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rPr>
        <w:tab/>
        <w:t>организация и медицинская транспортировка при необходимости госпитализации.</w:t>
      </w:r>
    </w:p>
    <w:p w:rsidR="00306961" w:rsidRPr="00306961" w:rsidRDefault="00306961" w:rsidP="00306961">
      <w:pPr>
        <w:rPr>
          <w:rFonts w:ascii="Times New Roman" w:hAnsi="Times New Roman" w:cs="Times New Roman"/>
          <w:b/>
        </w:rPr>
      </w:pPr>
      <w:r w:rsidRPr="00306961">
        <w:t xml:space="preserve"> </w:t>
      </w:r>
      <w:r w:rsidRPr="00306961">
        <w:rPr>
          <w:rFonts w:ascii="Times New Roman" w:hAnsi="Times New Roman" w:cs="Times New Roman"/>
          <w:b/>
        </w:rPr>
        <w:t>1.3. Помощь на дому</w:t>
      </w:r>
    </w:p>
    <w:p w:rsidR="00306961" w:rsidRPr="00306961" w:rsidRDefault="00306961" w:rsidP="00306961">
      <w:pPr>
        <w:rPr>
          <w:rFonts w:ascii="Times New Roman" w:hAnsi="Times New Roman" w:cs="Times New Roman"/>
        </w:rPr>
      </w:pPr>
      <w:r w:rsidRPr="00306961">
        <w:rPr>
          <w:rFonts w:ascii="Times New Roman" w:hAnsi="Times New Roman" w:cs="Times New Roman"/>
        </w:rPr>
        <w:t>Объем предоставляемых услуг:</w:t>
      </w:r>
    </w:p>
    <w:p w:rsidR="00306961" w:rsidRPr="00306961" w:rsidRDefault="00306961" w:rsidP="00306961">
      <w:pPr>
        <w:rPr>
          <w:rFonts w:ascii="Times New Roman" w:hAnsi="Times New Roman" w:cs="Times New Roman"/>
        </w:rPr>
      </w:pPr>
      <w:r w:rsidRPr="00306961">
        <w:rPr>
          <w:rFonts w:ascii="Times New Roman" w:hAnsi="Times New Roman" w:cs="Times New Roman"/>
        </w:rPr>
        <w:t>- первичный, повторный осмотр врача терапевта на дому.</w:t>
      </w:r>
    </w:p>
    <w:p w:rsidR="00963A7D" w:rsidRPr="00F8723C" w:rsidRDefault="00306961" w:rsidP="00306961">
      <w:pPr>
        <w:rPr>
          <w:rFonts w:ascii="Times New Roman" w:hAnsi="Times New Roman" w:cs="Times New Roman"/>
        </w:rPr>
      </w:pPr>
      <w:r w:rsidRPr="00306961">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г.Москвы (кроме г.Зеленограда, Новомосковского и Троицкого  административных округов) независимо от места постоянного проживания пациента.</w:t>
      </w:r>
    </w:p>
    <w:p w:rsidR="00963A7D" w:rsidRDefault="00963A7D" w:rsidP="00963A7D">
      <w:pPr>
        <w:rPr>
          <w:rFonts w:ascii="Times New Roman" w:hAnsi="Times New Roman" w:cs="Times New Roman"/>
        </w:rPr>
      </w:pPr>
      <w:r w:rsidRPr="00F8723C">
        <w:rPr>
          <w:rFonts w:ascii="Times New Roman" w:hAnsi="Times New Roman" w:cs="Times New Roman"/>
          <w:b/>
        </w:rPr>
        <w:t>1.</w:t>
      </w:r>
      <w:r w:rsidR="005E475D">
        <w:rPr>
          <w:rFonts w:ascii="Times New Roman" w:hAnsi="Times New Roman" w:cs="Times New Roman"/>
          <w:b/>
        </w:rPr>
        <w:t>4</w:t>
      </w:r>
      <w:r w:rsidRPr="00F8723C">
        <w:rPr>
          <w:rFonts w:ascii="Times New Roman" w:hAnsi="Times New Roman" w:cs="Times New Roman"/>
          <w:b/>
        </w:rPr>
        <w:t>.Стоматологическая помощь  (без протезирования)</w:t>
      </w:r>
      <w:r w:rsidRPr="00F8723C">
        <w:rPr>
          <w:rFonts w:ascii="Times New Roman" w:hAnsi="Times New Roman" w:cs="Times New Roman"/>
        </w:rPr>
        <w:t>.</w:t>
      </w:r>
    </w:p>
    <w:p w:rsidR="00CA725B" w:rsidRPr="0056683D" w:rsidRDefault="00963A7D" w:rsidP="00CA725B">
      <w:pPr>
        <w:rPr>
          <w:rFonts w:ascii="Times New Roman" w:hAnsi="Times New Roman" w:cs="Times New Roman"/>
        </w:rPr>
      </w:pPr>
      <w:r w:rsidRPr="00F8723C">
        <w:rPr>
          <w:rFonts w:ascii="Times New Roman" w:hAnsi="Times New Roman" w:cs="Times New Roman"/>
        </w:rPr>
        <w:t>1.</w:t>
      </w:r>
      <w:r w:rsidR="005E475D">
        <w:rPr>
          <w:rFonts w:ascii="Times New Roman" w:hAnsi="Times New Roman" w:cs="Times New Roman"/>
        </w:rPr>
        <w:t>4</w:t>
      </w:r>
      <w:r w:rsidRPr="00F8723C">
        <w:rPr>
          <w:rFonts w:ascii="Times New Roman" w:hAnsi="Times New Roman" w:cs="Times New Roman"/>
        </w:rPr>
        <w:t>.1.</w:t>
      </w:r>
      <w:r w:rsidR="00CA725B" w:rsidRPr="00CA725B">
        <w:t xml:space="preserve"> </w:t>
      </w:r>
      <w:r w:rsidR="00CA725B" w:rsidRPr="00CA725B">
        <w:rPr>
          <w:rFonts w:ascii="Times New Roman" w:hAnsi="Times New Roman" w:cs="Times New Roman"/>
        </w:rPr>
        <w:tab/>
        <w:t xml:space="preserve">Приемы врачей-специалистов по стоматологии терапевтической, стоматологии хирургической, с составлением плана лечения и проведения </w:t>
      </w:r>
      <w:r w:rsidR="004C5D71">
        <w:rPr>
          <w:rFonts w:ascii="Times New Roman" w:hAnsi="Times New Roman" w:cs="Times New Roman"/>
        </w:rPr>
        <w:t>дентальной рентгенографии</w:t>
      </w:r>
      <w:r w:rsidR="00CA725B">
        <w:rPr>
          <w:rFonts w:ascii="Times New Roman" w:hAnsi="Times New Roman" w:cs="Times New Roman"/>
        </w:rPr>
        <w:t>.</w:t>
      </w:r>
      <w:r w:rsidR="004C5D71">
        <w:rPr>
          <w:rFonts w:ascii="Times New Roman" w:hAnsi="Times New Roman" w:cs="Times New Roman"/>
        </w:rPr>
        <w:t xml:space="preserve"> </w:t>
      </w:r>
      <w:r w:rsidR="00CA725B" w:rsidRPr="00CA725B">
        <w:rPr>
          <w:rFonts w:ascii="Times New Roman" w:hAnsi="Times New Roman" w:cs="Times New Roman"/>
        </w:rPr>
        <w:tab/>
      </w:r>
      <w:r w:rsidR="004C5D71">
        <w:rPr>
          <w:rFonts w:ascii="Times New Roman" w:hAnsi="Times New Roman" w:cs="Times New Roman"/>
        </w:rPr>
        <w:t>Л</w:t>
      </w:r>
      <w:r w:rsidR="00CA725B" w:rsidRPr="00CA725B">
        <w:rPr>
          <w:rFonts w:ascii="Times New Roman" w:hAnsi="Times New Roman" w:cs="Times New Roman"/>
        </w:rPr>
        <w:t>ечение кариес</w:t>
      </w:r>
      <w:r w:rsidR="004C5D71">
        <w:rPr>
          <w:rFonts w:ascii="Times New Roman" w:hAnsi="Times New Roman" w:cs="Times New Roman"/>
        </w:rPr>
        <w:t xml:space="preserve">а </w:t>
      </w:r>
      <w:r w:rsidR="003024EC">
        <w:rPr>
          <w:rFonts w:ascii="Times New Roman" w:hAnsi="Times New Roman" w:cs="Times New Roman"/>
        </w:rPr>
        <w:t>- пломбы</w:t>
      </w:r>
      <w:r w:rsidR="00CA725B" w:rsidRPr="00CA725B">
        <w:rPr>
          <w:rFonts w:ascii="Times New Roman" w:hAnsi="Times New Roman" w:cs="Times New Roman"/>
        </w:rPr>
        <w:t xml:space="preserve"> с использованием светоотверждаем</w:t>
      </w:r>
      <w:r w:rsidR="004C5D71">
        <w:rPr>
          <w:rFonts w:ascii="Times New Roman" w:hAnsi="Times New Roman" w:cs="Times New Roman"/>
        </w:rPr>
        <w:t>ого</w:t>
      </w:r>
      <w:r w:rsidR="00CA725B" w:rsidRPr="00CA725B">
        <w:rPr>
          <w:rFonts w:ascii="Times New Roman" w:hAnsi="Times New Roman" w:cs="Times New Roman"/>
        </w:rPr>
        <w:t xml:space="preserve"> </w:t>
      </w:r>
      <w:r w:rsidR="004C5D71">
        <w:rPr>
          <w:rFonts w:ascii="Times New Roman" w:hAnsi="Times New Roman" w:cs="Times New Roman"/>
        </w:rPr>
        <w:t>композита на все группы зубов, терапевтическ</w:t>
      </w:r>
      <w:r w:rsidR="003024EC">
        <w:rPr>
          <w:rFonts w:ascii="Times New Roman" w:hAnsi="Times New Roman" w:cs="Times New Roman"/>
        </w:rPr>
        <w:t>ое лечение осложненного кариеса</w:t>
      </w:r>
      <w:r w:rsidR="004C5D71">
        <w:rPr>
          <w:rFonts w:ascii="Times New Roman" w:hAnsi="Times New Roman" w:cs="Times New Roman"/>
        </w:rPr>
        <w:t>: снятие пломбы, трепанация коронки, механическая, медикаментозная, химическая обработка и пломбирование каналов с использованием гуттаперчивых штифтов, восстановление</w:t>
      </w:r>
      <w:r w:rsidR="00CA725B" w:rsidRPr="00CA725B">
        <w:rPr>
          <w:rFonts w:ascii="Times New Roman" w:hAnsi="Times New Roman" w:cs="Times New Roman"/>
        </w:rPr>
        <w:t xml:space="preserve"> коронковой части зуба</w:t>
      </w:r>
      <w:r w:rsidR="004C5D71">
        <w:rPr>
          <w:rFonts w:ascii="Times New Roman" w:hAnsi="Times New Roman" w:cs="Times New Roman"/>
        </w:rPr>
        <w:t xml:space="preserve">, разрушенного не </w:t>
      </w:r>
      <w:r w:rsidR="00CA725B" w:rsidRPr="0056683D">
        <w:rPr>
          <w:rFonts w:ascii="Times New Roman" w:hAnsi="Times New Roman" w:cs="Times New Roman"/>
        </w:rPr>
        <w:t>более</w:t>
      </w:r>
      <w:r w:rsidR="004C5D71">
        <w:rPr>
          <w:rFonts w:ascii="Times New Roman" w:hAnsi="Times New Roman" w:cs="Times New Roman"/>
        </w:rPr>
        <w:t xml:space="preserve"> </w:t>
      </w:r>
      <w:r w:rsidR="00CA725B" w:rsidRPr="0056683D">
        <w:rPr>
          <w:rFonts w:ascii="Times New Roman" w:hAnsi="Times New Roman" w:cs="Times New Roman"/>
        </w:rPr>
        <w:t xml:space="preserve"> чем на 50%</w:t>
      </w:r>
      <w:r w:rsidR="004C5D71">
        <w:rPr>
          <w:rFonts w:ascii="Times New Roman" w:hAnsi="Times New Roman" w:cs="Times New Roman"/>
        </w:rPr>
        <w:t>.</w:t>
      </w:r>
    </w:p>
    <w:p w:rsidR="00B1208F" w:rsidRDefault="00CA725B" w:rsidP="00652C6D">
      <w:pPr>
        <w:spacing w:line="240" w:lineRule="auto"/>
        <w:rPr>
          <w:rFonts w:ascii="Times New Roman" w:hAnsi="Times New Roman" w:cs="Times New Roman"/>
        </w:rPr>
      </w:pPr>
      <w:r w:rsidRPr="0056683D">
        <w:rPr>
          <w:rFonts w:ascii="Times New Roman" w:hAnsi="Times New Roman" w:cs="Times New Roman"/>
        </w:rPr>
        <w:t>-</w:t>
      </w:r>
      <w:r w:rsidR="00B1208F" w:rsidRPr="0056683D">
        <w:rPr>
          <w:rFonts w:ascii="Times New Roman" w:hAnsi="Times New Roman" w:cs="Times New Roman"/>
        </w:rPr>
        <w:t xml:space="preserve"> </w:t>
      </w:r>
      <w:r w:rsidR="00963A7D" w:rsidRPr="0056683D">
        <w:rPr>
          <w:rFonts w:ascii="Times New Roman" w:hAnsi="Times New Roman" w:cs="Times New Roman"/>
        </w:rPr>
        <w:t>снятие зубных отложений</w:t>
      </w:r>
      <w:r w:rsidR="00D821E2">
        <w:rPr>
          <w:rFonts w:ascii="Times New Roman" w:hAnsi="Times New Roman" w:cs="Times New Roman"/>
        </w:rPr>
        <w:t xml:space="preserve"> </w:t>
      </w:r>
      <w:r w:rsidR="00963A7D" w:rsidRPr="0056683D">
        <w:rPr>
          <w:rFonts w:ascii="Times New Roman" w:hAnsi="Times New Roman" w:cs="Times New Roman"/>
        </w:rPr>
        <w:t xml:space="preserve"> </w:t>
      </w:r>
      <w:r w:rsidR="00B1208F">
        <w:rPr>
          <w:rFonts w:ascii="Times New Roman" w:hAnsi="Times New Roman" w:cs="Times New Roman"/>
        </w:rPr>
        <w:t>аппаратом «</w:t>
      </w:r>
      <w:r w:rsidR="00B1208F">
        <w:rPr>
          <w:rFonts w:ascii="Times New Roman" w:hAnsi="Times New Roman" w:cs="Times New Roman"/>
          <w:lang w:val="en-US"/>
        </w:rPr>
        <w:t>Air</w:t>
      </w:r>
      <w:r w:rsidR="00B1208F" w:rsidRPr="00B1208F">
        <w:rPr>
          <w:rFonts w:ascii="Times New Roman" w:hAnsi="Times New Roman" w:cs="Times New Roman"/>
        </w:rPr>
        <w:t>-</w:t>
      </w:r>
      <w:r w:rsidR="00B1208F">
        <w:rPr>
          <w:rFonts w:ascii="Times New Roman" w:hAnsi="Times New Roman" w:cs="Times New Roman"/>
          <w:lang w:val="en-US"/>
        </w:rPr>
        <w:t>flow</w:t>
      </w:r>
      <w:r w:rsidR="00B1208F">
        <w:rPr>
          <w:rFonts w:ascii="Times New Roman" w:hAnsi="Times New Roman" w:cs="Times New Roman"/>
        </w:rPr>
        <w:t>»</w:t>
      </w:r>
      <w:r w:rsidR="00963A7D" w:rsidRPr="0056683D">
        <w:rPr>
          <w:rFonts w:ascii="Times New Roman" w:hAnsi="Times New Roman" w:cs="Times New Roman"/>
        </w:rPr>
        <w:t xml:space="preserve"> со всех групп зубов по медицинским показаниям 1(один) раз за период прикрепления; </w:t>
      </w:r>
    </w:p>
    <w:p w:rsidR="003024EC" w:rsidRDefault="003024EC" w:rsidP="00652C6D">
      <w:pPr>
        <w:spacing w:line="240" w:lineRule="auto"/>
        <w:rPr>
          <w:rFonts w:ascii="Times New Roman" w:hAnsi="Times New Roman" w:cs="Times New Roman"/>
        </w:rPr>
      </w:pPr>
      <w:r>
        <w:rPr>
          <w:rFonts w:ascii="Times New Roman" w:hAnsi="Times New Roman" w:cs="Times New Roman"/>
        </w:rPr>
        <w:t>- снятие наддесневых отложений с аппликацией лекарственными веществами по медицинским показаниям;</w:t>
      </w:r>
    </w:p>
    <w:p w:rsidR="003024EC" w:rsidRDefault="003024EC" w:rsidP="00652C6D">
      <w:pPr>
        <w:spacing w:line="240" w:lineRule="auto"/>
        <w:rPr>
          <w:rFonts w:ascii="Times New Roman" w:hAnsi="Times New Roman" w:cs="Times New Roman"/>
        </w:rPr>
      </w:pPr>
      <w:r>
        <w:rPr>
          <w:rFonts w:ascii="Times New Roman" w:hAnsi="Times New Roman" w:cs="Times New Roman"/>
        </w:rPr>
        <w:t>- полировка, шлифовка, покрытие 20-ти зубов фторлаком в лечебных целях (два раза в период прикрепления);</w:t>
      </w:r>
    </w:p>
    <w:p w:rsidR="003024EC" w:rsidRPr="00B1208F" w:rsidRDefault="003024EC" w:rsidP="00652C6D">
      <w:pPr>
        <w:spacing w:after="0" w:line="240" w:lineRule="auto"/>
        <w:rPr>
          <w:rFonts w:ascii="Times New Roman" w:hAnsi="Times New Roman" w:cs="Times New Roman"/>
        </w:rPr>
      </w:pPr>
      <w:r>
        <w:rPr>
          <w:rFonts w:ascii="Times New Roman" w:hAnsi="Times New Roman" w:cs="Times New Roman"/>
        </w:rPr>
        <w:t xml:space="preserve">- оказание неотложной помощи ортопедами – снятие коронок и мостовидных протезов по острой боли в целях дальнейшего лечения зубов; </w:t>
      </w:r>
    </w:p>
    <w:p w:rsidR="00963A7D" w:rsidRPr="0056683D" w:rsidRDefault="00B1208F" w:rsidP="00652C6D">
      <w:pPr>
        <w:spacing w:after="0" w:line="240" w:lineRule="auto"/>
        <w:rPr>
          <w:rFonts w:ascii="Times New Roman" w:hAnsi="Times New Roman" w:cs="Times New Roman"/>
        </w:rPr>
      </w:pPr>
      <w:r w:rsidRPr="00B1208F">
        <w:rPr>
          <w:rFonts w:ascii="Times New Roman" w:hAnsi="Times New Roman" w:cs="Times New Roman"/>
        </w:rPr>
        <w:t xml:space="preserve">- </w:t>
      </w:r>
      <w:r w:rsidR="00963A7D" w:rsidRPr="0056683D">
        <w:rPr>
          <w:rFonts w:ascii="Times New Roman" w:hAnsi="Times New Roman" w:cs="Times New Roman"/>
        </w:rPr>
        <w:t xml:space="preserve">все виды обезболивания в стоматологии (кроме наркоза); </w:t>
      </w:r>
    </w:p>
    <w:p w:rsidR="00963A7D" w:rsidRPr="0056683D" w:rsidRDefault="00B1208F" w:rsidP="00652C6D">
      <w:pPr>
        <w:spacing w:after="0" w:line="240" w:lineRule="auto"/>
        <w:rPr>
          <w:rFonts w:ascii="Times New Roman" w:hAnsi="Times New Roman" w:cs="Times New Roman"/>
        </w:rPr>
      </w:pPr>
      <w:r w:rsidRPr="003024EC">
        <w:rPr>
          <w:rFonts w:ascii="Times New Roman" w:hAnsi="Times New Roman" w:cs="Times New Roman"/>
        </w:rPr>
        <w:t xml:space="preserve">- </w:t>
      </w:r>
      <w:r w:rsidR="00963A7D" w:rsidRPr="0056683D">
        <w:rPr>
          <w:rFonts w:ascii="Times New Roman" w:hAnsi="Times New Roman" w:cs="Times New Roman"/>
        </w:rPr>
        <w:t>рентгенодиагностика,  физиоте</w:t>
      </w:r>
      <w:r w:rsidR="0053007E">
        <w:rPr>
          <w:rFonts w:ascii="Times New Roman" w:hAnsi="Times New Roman" w:cs="Times New Roman"/>
        </w:rPr>
        <w:t>рапевтическое лечение (3 сеанса)</w:t>
      </w:r>
      <w:r w:rsidR="003024EC">
        <w:rPr>
          <w:rFonts w:ascii="Times New Roman" w:hAnsi="Times New Roman" w:cs="Times New Roman"/>
        </w:rPr>
        <w:t>, кроме депофереза</w:t>
      </w:r>
      <w:r w:rsidR="00963A7D" w:rsidRPr="0056683D">
        <w:rPr>
          <w:rFonts w:ascii="Times New Roman" w:hAnsi="Times New Roman" w:cs="Times New Roman"/>
        </w:rPr>
        <w:t>.</w:t>
      </w:r>
    </w:p>
    <w:p w:rsidR="00F8723C" w:rsidRPr="0056683D" w:rsidRDefault="00F8723C" w:rsidP="00CA5AEB">
      <w:pPr>
        <w:tabs>
          <w:tab w:val="num" w:pos="540"/>
        </w:tabs>
        <w:spacing w:after="0" w:line="240" w:lineRule="auto"/>
        <w:ind w:left="720"/>
        <w:rPr>
          <w:rFonts w:ascii="Times New Roman" w:hAnsi="Times New Roman" w:cs="Times New Roman"/>
        </w:rPr>
      </w:pPr>
    </w:p>
    <w:p w:rsidR="00CA725B" w:rsidRDefault="00963A7D" w:rsidP="00CA5AEB">
      <w:pPr>
        <w:spacing w:after="0" w:line="240" w:lineRule="auto"/>
        <w:rPr>
          <w:rFonts w:ascii="Times New Roman" w:hAnsi="Times New Roman" w:cs="Times New Roman"/>
        </w:rPr>
      </w:pPr>
      <w:r w:rsidRPr="00F8723C">
        <w:rPr>
          <w:rFonts w:ascii="Times New Roman" w:hAnsi="Times New Roman" w:cs="Times New Roman"/>
        </w:rPr>
        <w:t>1.</w:t>
      </w:r>
      <w:r w:rsidR="005E475D">
        <w:rPr>
          <w:rFonts w:ascii="Times New Roman" w:hAnsi="Times New Roman" w:cs="Times New Roman"/>
        </w:rPr>
        <w:t>4</w:t>
      </w:r>
      <w:r w:rsidRPr="00F8723C">
        <w:rPr>
          <w:rFonts w:ascii="Times New Roman" w:hAnsi="Times New Roman" w:cs="Times New Roman"/>
        </w:rPr>
        <w:t xml:space="preserve">.2.Хирургическая стоматология: </w:t>
      </w:r>
    </w:p>
    <w:p w:rsidR="00DD0759" w:rsidRDefault="00CA725B" w:rsidP="00CA5AEB">
      <w:pPr>
        <w:spacing w:after="0" w:line="240" w:lineRule="auto"/>
        <w:rPr>
          <w:rFonts w:ascii="Times New Roman" w:hAnsi="Times New Roman" w:cs="Times New Roman"/>
        </w:rPr>
      </w:pPr>
      <w:r w:rsidRPr="00CA725B">
        <w:rPr>
          <w:rFonts w:ascii="Times New Roman" w:hAnsi="Times New Roman" w:cs="Times New Roman"/>
        </w:rPr>
        <w:t xml:space="preserve"> </w:t>
      </w:r>
      <w:r w:rsidR="00DD0759">
        <w:rPr>
          <w:rFonts w:ascii="Times New Roman" w:hAnsi="Times New Roman" w:cs="Times New Roman"/>
        </w:rPr>
        <w:t>-</w:t>
      </w:r>
      <w:r w:rsidRPr="00CA725B">
        <w:rPr>
          <w:rFonts w:ascii="Times New Roman" w:hAnsi="Times New Roman" w:cs="Times New Roman"/>
        </w:rPr>
        <w:t xml:space="preserve">удаление зубов </w:t>
      </w:r>
      <w:r w:rsidR="00DD0759">
        <w:rPr>
          <w:rFonts w:ascii="Times New Roman" w:hAnsi="Times New Roman" w:cs="Times New Roman"/>
        </w:rPr>
        <w:t>по медицинским показаниям, лечение воспалительных заболеваний слизистой полости рта;</w:t>
      </w:r>
    </w:p>
    <w:p w:rsidR="00CA725B" w:rsidRDefault="00DD0759" w:rsidP="00CA5AEB">
      <w:pPr>
        <w:spacing w:after="0" w:line="240" w:lineRule="auto"/>
        <w:rPr>
          <w:rFonts w:ascii="Times New Roman" w:hAnsi="Times New Roman" w:cs="Times New Roman"/>
        </w:rPr>
      </w:pPr>
      <w:r>
        <w:rPr>
          <w:rFonts w:ascii="Times New Roman" w:hAnsi="Times New Roman" w:cs="Times New Roman"/>
        </w:rPr>
        <w:t>- купирование острых состояний при заболеваниях пародонта, лечение стоматитов (первое посещение);</w:t>
      </w:r>
      <w:r w:rsidR="00CA725B" w:rsidRPr="00CA725B">
        <w:rPr>
          <w:rFonts w:ascii="Times New Roman" w:hAnsi="Times New Roman" w:cs="Times New Roman"/>
        </w:rPr>
        <w:t xml:space="preserve"> </w:t>
      </w:r>
    </w:p>
    <w:p w:rsidR="003024EC" w:rsidRPr="00CA725B" w:rsidRDefault="003024EC" w:rsidP="00CA725B">
      <w:pPr>
        <w:rPr>
          <w:rFonts w:ascii="Times New Roman" w:hAnsi="Times New Roman" w:cs="Times New Roman"/>
        </w:rPr>
      </w:pPr>
      <w:r>
        <w:rPr>
          <w:rFonts w:ascii="Times New Roman" w:hAnsi="Times New Roman" w:cs="Times New Roman"/>
        </w:rPr>
        <w:t xml:space="preserve">- амбулаторные операции по экстренным показаниям в объеме неотложной помощи при острых состояниях. </w:t>
      </w:r>
    </w:p>
    <w:p w:rsidR="00963A7D" w:rsidRPr="00F8723C" w:rsidRDefault="00CA725B" w:rsidP="00DD0759">
      <w:pPr>
        <w:rPr>
          <w:rFonts w:ascii="Times New Roman" w:hAnsi="Times New Roman" w:cs="Times New Roman"/>
          <w:b/>
        </w:rPr>
      </w:pPr>
      <w:r w:rsidRPr="00CA725B">
        <w:rPr>
          <w:rFonts w:ascii="Times New Roman" w:hAnsi="Times New Roman" w:cs="Times New Roman"/>
        </w:rPr>
        <w:tab/>
      </w:r>
      <w:r w:rsidR="00963A7D" w:rsidRPr="00F8723C">
        <w:rPr>
          <w:rFonts w:ascii="Times New Roman" w:hAnsi="Times New Roman" w:cs="Times New Roman"/>
          <w:b/>
        </w:rPr>
        <w:t>Перечень медицинских услуг, которые не входят в программы оказания медицинской помощи  с оплатой по факту обращения при возникновении острых и обострении хронических заболеваний.</w:t>
      </w:r>
    </w:p>
    <w:p w:rsidR="00963A7D" w:rsidRPr="00F8723C" w:rsidRDefault="005F0DAC" w:rsidP="00CA5AEB">
      <w:pPr>
        <w:numPr>
          <w:ilvl w:val="0"/>
          <w:numId w:val="70"/>
        </w:numPr>
        <w:tabs>
          <w:tab w:val="clear" w:pos="720"/>
          <w:tab w:val="num" w:pos="426"/>
          <w:tab w:val="num" w:pos="540"/>
        </w:tabs>
        <w:spacing w:after="0" w:line="240" w:lineRule="auto"/>
        <w:ind w:left="426" w:hanging="426"/>
        <w:jc w:val="both"/>
        <w:rPr>
          <w:rFonts w:ascii="Times New Roman" w:hAnsi="Times New Roman" w:cs="Times New Roman"/>
          <w:b/>
        </w:rPr>
      </w:pPr>
      <w:r>
        <w:rPr>
          <w:rFonts w:ascii="Times New Roman" w:hAnsi="Times New Roman" w:cs="Times New Roman"/>
        </w:rPr>
        <w:t xml:space="preserve">   </w:t>
      </w:r>
      <w:r w:rsidR="00963A7D" w:rsidRPr="00F8723C">
        <w:rPr>
          <w:rFonts w:ascii="Times New Roman" w:hAnsi="Times New Roman" w:cs="Times New Roman"/>
        </w:rPr>
        <w:t xml:space="preserve">Лечение заболеваний, требующих специализированной медицинской помощи: </w:t>
      </w:r>
      <w:r w:rsidR="00963A7D" w:rsidRPr="005F0DAC">
        <w:rPr>
          <w:rFonts w:ascii="Times New Roman" w:hAnsi="Times New Roman" w:cs="Times New Roman"/>
        </w:rPr>
        <w:t xml:space="preserve">онкологические заболевания, в том числе заболевания крови, психические заболевания, алкоголизм, наркомания, табакокурение, туберкулёз, венерические заболевания, ВИЧ-инфекции, </w:t>
      </w:r>
      <w:r w:rsidR="00FD7322" w:rsidRPr="005F0DAC">
        <w:rPr>
          <w:rFonts w:ascii="Times New Roman" w:hAnsi="Times New Roman" w:cs="Times New Roman"/>
        </w:rPr>
        <w:t xml:space="preserve">иммунодефицитные состояния; особо опасные инфекционные болезни, согласно нормативным документам МЗ РФ;острые и хронические гепатиты (за исключением гепатитов «А» и «Е»),цирроз печени; лучевая болезнь; демиелиизирующие и дегенеративные заболевания нервной системы, миастения, эпилепсия; микозы, требующие мистемного лечения; псориаз; </w:t>
      </w:r>
      <w:r w:rsidR="00963A7D" w:rsidRPr="005F0DAC">
        <w:rPr>
          <w:rFonts w:ascii="Times New Roman" w:hAnsi="Times New Roman" w:cs="Times New Roman"/>
        </w:rPr>
        <w:t xml:space="preserve">врождённые и наследственные заболевания, врожденные аномалии развития органов, заболевания, сопровождающиеся хронической почечной и печеночной недостаточностью, требующие проведения экстракорпоральных методов лечения, </w:t>
      </w:r>
      <w:r w:rsidR="00FD7322" w:rsidRPr="005F0DAC">
        <w:rPr>
          <w:rFonts w:ascii="Times New Roman" w:hAnsi="Times New Roman" w:cs="Times New Roman"/>
        </w:rPr>
        <w:t>заболевания органов и тканей, требующие их трансплантации и протезироваания; распространенный папилломатоз; алиментарное ожирение; заболевания, являющееся причиной инвалидности 1 и 2 групп; беременность; ожоги  более 50 %  поверхности тела</w:t>
      </w:r>
      <w:r w:rsidRPr="005F0DAC">
        <w:rPr>
          <w:rFonts w:ascii="Times New Roman" w:hAnsi="Times New Roman" w:cs="Times New Roman"/>
        </w:rPr>
        <w:t xml:space="preserve">); лечение хронического тонзиллита вне обострения; </w:t>
      </w:r>
      <w:r w:rsidR="00963A7D" w:rsidRPr="005F0DAC">
        <w:rPr>
          <w:rFonts w:ascii="Times New Roman" w:hAnsi="Times New Roman" w:cs="Times New Roman"/>
        </w:rPr>
        <w:t>сахарный диабет- тяжелые формы, тяжелые системные заболевания соединительной ткани</w:t>
      </w:r>
      <w:r w:rsidRPr="005F0DAC">
        <w:rPr>
          <w:rFonts w:ascii="Times New Roman" w:hAnsi="Times New Roman" w:cs="Times New Roman"/>
        </w:rPr>
        <w:t>; искривление носовой перегородки (за исключением травмы, полученной в период</w:t>
      </w:r>
      <w:r>
        <w:rPr>
          <w:rFonts w:ascii="Times New Roman" w:hAnsi="Times New Roman" w:cs="Times New Roman"/>
        </w:rPr>
        <w:t xml:space="preserve"> действия договора</w:t>
      </w:r>
      <w:r w:rsidR="00963A7D" w:rsidRPr="00F8723C">
        <w:rPr>
          <w:rFonts w:ascii="Times New Roman" w:hAnsi="Times New Roman" w:cs="Times New Roman"/>
        </w:rPr>
        <w:t xml:space="preserve">.    </w:t>
      </w:r>
    </w:p>
    <w:p w:rsidR="00963A7D" w:rsidRPr="00F8723C" w:rsidRDefault="00963A7D" w:rsidP="00CA5AEB">
      <w:pPr>
        <w:numPr>
          <w:ilvl w:val="0"/>
          <w:numId w:val="70"/>
        </w:numPr>
        <w:tabs>
          <w:tab w:val="clear" w:pos="720"/>
          <w:tab w:val="num" w:pos="426"/>
          <w:tab w:val="num" w:pos="540"/>
        </w:tabs>
        <w:spacing w:after="0" w:line="240" w:lineRule="auto"/>
        <w:ind w:left="426" w:hanging="426"/>
        <w:rPr>
          <w:rFonts w:ascii="Times New Roman" w:hAnsi="Times New Roman" w:cs="Times New Roman"/>
          <w:b/>
        </w:rPr>
      </w:pPr>
      <w:r w:rsidRPr="00F8723C">
        <w:rPr>
          <w:rFonts w:ascii="Times New Roman" w:hAnsi="Times New Roman" w:cs="Times New Roman"/>
        </w:rPr>
        <w:t>Стоматология</w:t>
      </w:r>
      <w:r w:rsidRPr="00F8723C">
        <w:rPr>
          <w:rFonts w:ascii="Times New Roman" w:hAnsi="Times New Roman" w:cs="Times New Roman"/>
          <w:b/>
        </w:rPr>
        <w:t>:</w:t>
      </w:r>
    </w:p>
    <w:p w:rsidR="00963A7D" w:rsidRPr="00F8723C" w:rsidRDefault="00963A7D" w:rsidP="00CA5AEB">
      <w:pPr>
        <w:numPr>
          <w:ilvl w:val="1"/>
          <w:numId w:val="70"/>
        </w:numPr>
        <w:tabs>
          <w:tab w:val="clear" w:pos="1440"/>
          <w:tab w:val="num" w:pos="426"/>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w:t>
      </w:r>
    </w:p>
    <w:p w:rsidR="00963A7D" w:rsidRPr="00F8723C" w:rsidRDefault="00963A7D" w:rsidP="00CA5AEB">
      <w:pPr>
        <w:numPr>
          <w:ilvl w:val="1"/>
          <w:numId w:val="70"/>
        </w:numPr>
        <w:tabs>
          <w:tab w:val="clear" w:pos="1440"/>
          <w:tab w:val="num" w:pos="426"/>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Хирургия: удаление аномально расположенных зубов (дистопированных,ретинированных, вне зубного ряда) вне обострения, пластика уздечек верхней и нижней губы, языка; проведение альвеолотомий верхней и нижней челюсти, имплантация, ортопантомография (обзорный снимок).</w:t>
      </w:r>
    </w:p>
    <w:p w:rsidR="00963A7D" w:rsidRPr="00F8723C" w:rsidRDefault="00963A7D" w:rsidP="00CA5AEB">
      <w:pPr>
        <w:numPr>
          <w:ilvl w:val="1"/>
          <w:numId w:val="70"/>
        </w:numPr>
        <w:tabs>
          <w:tab w:val="clear" w:pos="1440"/>
          <w:tab w:val="num" w:pos="426"/>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 xml:space="preserve">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Лечебные манипуляции на зубах, покрытых ортопедическими и ортодонтическими конструкциями. </w:t>
      </w:r>
      <w:r w:rsidR="00A9063A">
        <w:rPr>
          <w:rFonts w:ascii="Times New Roman" w:hAnsi="Times New Roman" w:cs="Times New Roman"/>
        </w:rPr>
        <w:t>Снятие наддесневых зубных отложений со всех групп зубов в профилактических целях.</w:t>
      </w:r>
      <w:r w:rsidRPr="00F8723C">
        <w:rPr>
          <w:rFonts w:ascii="Times New Roman" w:hAnsi="Times New Roman" w:cs="Times New Roman"/>
        </w:rPr>
        <w:t>. Отбеливание. Восстановление зубов с помощью анкерных и парапульпарных штифтов.</w:t>
      </w:r>
    </w:p>
    <w:p w:rsidR="00963A7D" w:rsidRPr="00F8723C" w:rsidRDefault="00963A7D" w:rsidP="00CA5AEB">
      <w:pPr>
        <w:numPr>
          <w:ilvl w:val="1"/>
          <w:numId w:val="70"/>
        </w:numPr>
        <w:tabs>
          <w:tab w:val="clear" w:pos="1440"/>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Пародонтология: в полном объеме;</w:t>
      </w:r>
    </w:p>
    <w:p w:rsidR="00963A7D" w:rsidRPr="00F8723C" w:rsidRDefault="00963A7D" w:rsidP="00CA5AEB">
      <w:pPr>
        <w:numPr>
          <w:ilvl w:val="1"/>
          <w:numId w:val="70"/>
        </w:numPr>
        <w:tabs>
          <w:tab w:val="clear" w:pos="1440"/>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Шинирование зубов;</w:t>
      </w:r>
    </w:p>
    <w:p w:rsidR="00963A7D" w:rsidRPr="00F8723C" w:rsidRDefault="00963A7D" w:rsidP="00CA5AEB">
      <w:pPr>
        <w:numPr>
          <w:ilvl w:val="1"/>
          <w:numId w:val="70"/>
        </w:numPr>
        <w:tabs>
          <w:tab w:val="clear" w:pos="1440"/>
          <w:tab w:val="num" w:pos="1260"/>
        </w:tabs>
        <w:spacing w:after="0" w:line="240" w:lineRule="auto"/>
        <w:ind w:left="426" w:hanging="426"/>
        <w:rPr>
          <w:rFonts w:ascii="Times New Roman" w:hAnsi="Times New Roman" w:cs="Times New Roman"/>
        </w:rPr>
      </w:pPr>
      <w:r w:rsidRPr="00F8723C">
        <w:rPr>
          <w:rFonts w:ascii="Times New Roman" w:hAnsi="Times New Roman" w:cs="Times New Roman"/>
        </w:rPr>
        <w:t>Ортодонтия.</w:t>
      </w:r>
    </w:p>
    <w:p w:rsidR="007B1BA2" w:rsidRPr="007B1BA2" w:rsidRDefault="007B1BA2" w:rsidP="00CA5AEB">
      <w:pPr>
        <w:numPr>
          <w:ilvl w:val="0"/>
          <w:numId w:val="70"/>
        </w:numPr>
        <w:tabs>
          <w:tab w:val="num" w:pos="540"/>
        </w:tabs>
        <w:spacing w:after="0" w:line="240" w:lineRule="auto"/>
        <w:ind w:left="426" w:hanging="426"/>
        <w:rPr>
          <w:rFonts w:ascii="Times New Roman" w:hAnsi="Times New Roman" w:cs="Times New Roman"/>
          <w:b/>
        </w:rPr>
      </w:pPr>
      <w:r>
        <w:rPr>
          <w:rFonts w:ascii="Times New Roman" w:hAnsi="Times New Roman" w:cs="Times New Roman"/>
        </w:rPr>
        <w:t>Лабораторные исследования:</w:t>
      </w:r>
      <w:r w:rsidR="006D7FA7">
        <w:rPr>
          <w:rFonts w:ascii="Times New Roman" w:hAnsi="Times New Roman" w:cs="Times New Roman"/>
        </w:rPr>
        <w:t xml:space="preserve"> волос,ногтей, расширенного аллергологического и иммунологического статуса, </w:t>
      </w:r>
      <w:r w:rsidR="006D7FA7">
        <w:rPr>
          <w:rFonts w:ascii="Times New Roman" w:hAnsi="Times New Roman" w:cs="Times New Roman"/>
          <w:lang w:val="en-US"/>
        </w:rPr>
        <w:t>AST</w:t>
      </w:r>
      <w:r w:rsidR="006D7FA7">
        <w:rPr>
          <w:rFonts w:ascii="Times New Roman" w:hAnsi="Times New Roman" w:cs="Times New Roman"/>
        </w:rPr>
        <w:t>-диагностика, исследование половых гормонов, определение Омега-3 индекса, ненасыщенных, органических жирных кислот, определение основных эссенциальных, токсических микроэлементов в крови и моче, генетические исследования.</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b/>
        </w:rPr>
      </w:pPr>
      <w:r w:rsidRPr="00F8723C">
        <w:rPr>
          <w:rFonts w:ascii="Times New Roman" w:hAnsi="Times New Roman" w:cs="Times New Roman"/>
        </w:rPr>
        <w:t>Эстетическая дерматология в т.ч. удаление папиллом, себорейных кератом, невусов, гемангиом, бородавок, кондилом,  моллюсков с биопсией и последующим патоморфологическим исследованием</w:t>
      </w:r>
      <w:r w:rsidR="006D7FA7">
        <w:rPr>
          <w:rFonts w:ascii="Times New Roman" w:hAnsi="Times New Roman" w:cs="Times New Roman"/>
        </w:rPr>
        <w:t xml:space="preserve"> (за исключением острых состояний)</w:t>
      </w:r>
      <w:r w:rsidRPr="00F8723C">
        <w:rPr>
          <w:rFonts w:ascii="Times New Roman" w:hAnsi="Times New Roman" w:cs="Times New Roman"/>
        </w:rPr>
        <w:t>. Лечение заболеваний ногтей неинфекционной этиологии и заболеваний волос, удаление мозолей</w:t>
      </w:r>
      <w:r w:rsidRPr="00F8723C">
        <w:rPr>
          <w:rFonts w:ascii="Times New Roman" w:hAnsi="Times New Roman" w:cs="Times New Roman"/>
          <w:b/>
        </w:rPr>
        <w:t>.</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Специфическая диагностика и лечение бесплодия.</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Консультации внештатных специалистов.</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Консультации и лечение у врача психиатра, врача-диетолога, врача-косметолога, врача- сомнолога.</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душ- Шарко, тренажеры, индивидуальные занятия ЛФК</w:t>
      </w:r>
      <w:r w:rsidRPr="00F8723C">
        <w:rPr>
          <w:rFonts w:ascii="Times New Roman" w:hAnsi="Times New Roman" w:cs="Times New Roman"/>
          <w:b/>
        </w:rPr>
        <w:t xml:space="preserve">, </w:t>
      </w:r>
      <w:r w:rsidRPr="00F8723C">
        <w:rPr>
          <w:rFonts w:ascii="Times New Roman" w:hAnsi="Times New Roman" w:cs="Times New Roman"/>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Физиотерапевтические процедуры по медицинским показаниям в объеме более 2-х видов по 10 процедур каждого вида. Лечебный массаж и ЛФК более 2-х курсов по 10 процедур при годовом прикреплении и более 1 курса по 10  процедур при квартальном и полугодовом прикреплении (кроме случаев лечения травм). Электрофорез с карипазимом более 1-х курса по 20 процедур. Электронный лимфодренаж более 5 процедур за период прикрепления.</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Методы диагностики и лечения: психотерапия, гирудотерапия, гомеосиниатрия, иглорефлексотерапия, мануальная терапия, диагностика синдрома апноэ сна (пульсоксиметрия); биоимпедансометрия.</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Выдача медицинских справок на право вождения автотранспорта, владения и ношения оружия, посещения бассейна, для поступления в ВУЗы и на работу, о прохождении периодических медицинских осмотров, предусмотренных трудовым законодательством, справок для выезда за рубеж,  выписок из истории болезни по запросу сторонних организаций (в т.ч. для оформления кредитов в банках и пр.), оформление санаторно-курортных карт, оформление посыльного листа на МСЭ, проведение медицинского освидетельствования для госслужащих и выдачи справки на гостайну, выдача дубликатов пропусков.</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Профилактические прививки (кроме введения противостолбнячного анатоксина и иммуноглобулина при травмах)</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 xml:space="preserve">Оперативные вмешательства, проводимые специалистами  в условиях поликлиники: </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 xml:space="preserve">удаление доброкачественных образований кожи, подкожной клетчатки, мягких тканей; </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удаление грануляций, полипов, кист, доброкачественных образований носа, глотки, уха, вазотомия нижних носовых раковин аппаратом Сургитрон;</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иссечение геморроидальных узлов, копчиковых ходов, анальных трещин, свищей прямой кишки;</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удаление полипов толстой кишки;</w:t>
      </w:r>
    </w:p>
    <w:p w:rsidR="00963A7D" w:rsidRPr="00F8723C" w:rsidRDefault="00963A7D" w:rsidP="00CA5AEB">
      <w:pPr>
        <w:numPr>
          <w:ilvl w:val="0"/>
          <w:numId w:val="71"/>
        </w:numPr>
        <w:spacing w:after="0" w:line="240" w:lineRule="auto"/>
        <w:ind w:left="426" w:hanging="426"/>
        <w:rPr>
          <w:rFonts w:ascii="Times New Roman" w:hAnsi="Times New Roman" w:cs="Times New Roman"/>
          <w:b/>
        </w:rPr>
      </w:pPr>
      <w:r w:rsidRPr="00F8723C">
        <w:rPr>
          <w:rFonts w:ascii="Times New Roman" w:hAnsi="Times New Roman" w:cs="Times New Roman"/>
        </w:rPr>
        <w:t>удаление ногтевых пластинок (при заболеваниях неинфекционной этиологии)</w:t>
      </w:r>
      <w:r w:rsidRPr="00F8723C">
        <w:rPr>
          <w:rFonts w:ascii="Times New Roman" w:hAnsi="Times New Roman" w:cs="Times New Roman"/>
          <w:b/>
        </w:rPr>
        <w:t>;</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лазеро-магнитное лечение в урологии и гинекологии</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аппаратное лечение в гинекологии и урологии с использованием радиоволнового скальпеля.</w:t>
      </w:r>
    </w:p>
    <w:p w:rsidR="00963A7D" w:rsidRPr="00F8723C" w:rsidRDefault="00963A7D" w:rsidP="00CA5AEB">
      <w:pPr>
        <w:numPr>
          <w:ilvl w:val="0"/>
          <w:numId w:val="71"/>
        </w:numPr>
        <w:spacing w:after="0" w:line="240" w:lineRule="auto"/>
        <w:ind w:left="426" w:hanging="426"/>
        <w:rPr>
          <w:rFonts w:ascii="Times New Roman" w:hAnsi="Times New Roman" w:cs="Times New Roman"/>
        </w:rPr>
      </w:pPr>
      <w:r w:rsidRPr="00F8723C">
        <w:rPr>
          <w:rFonts w:ascii="Times New Roman" w:hAnsi="Times New Roman" w:cs="Times New Roman"/>
        </w:rPr>
        <w:t>лечебно-диагностические вмешательства с применением общей анестезии в условиях дневного стационара.</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Любые диагностические и лечебные процедуры по желанию пациента при отсутствии медицинских показаний.</w:t>
      </w:r>
    </w:p>
    <w:p w:rsidR="00963A7D" w:rsidRPr="00F8723C" w:rsidRDefault="00963A7D" w:rsidP="00CA5AEB">
      <w:pPr>
        <w:numPr>
          <w:ilvl w:val="0"/>
          <w:numId w:val="70"/>
        </w:numPr>
        <w:tabs>
          <w:tab w:val="num" w:pos="540"/>
        </w:tabs>
        <w:spacing w:after="0" w:line="240" w:lineRule="auto"/>
        <w:ind w:left="426" w:hanging="426"/>
        <w:rPr>
          <w:rFonts w:ascii="Times New Roman" w:hAnsi="Times New Roman" w:cs="Times New Roman"/>
        </w:rPr>
      </w:pPr>
      <w:r w:rsidRPr="00F8723C">
        <w:rPr>
          <w:rFonts w:ascii="Times New Roman" w:hAnsi="Times New Roman" w:cs="Times New Roman"/>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F8723C" w:rsidRDefault="00F8723C" w:rsidP="00963A7D">
      <w:pPr>
        <w:pStyle w:val="a7"/>
        <w:tabs>
          <w:tab w:val="num" w:pos="792"/>
        </w:tabs>
        <w:ind w:left="502"/>
        <w:jc w:val="center"/>
        <w:rPr>
          <w:b/>
          <w:color w:val="262626"/>
          <w:sz w:val="22"/>
          <w:szCs w:val="22"/>
        </w:rPr>
      </w:pPr>
    </w:p>
    <w:p w:rsidR="00963A7D" w:rsidRDefault="00963A7D" w:rsidP="00963A7D">
      <w:pPr>
        <w:pStyle w:val="a7"/>
        <w:tabs>
          <w:tab w:val="num" w:pos="792"/>
        </w:tabs>
        <w:ind w:left="502"/>
        <w:jc w:val="center"/>
        <w:rPr>
          <w:b/>
          <w:color w:val="262626"/>
          <w:sz w:val="22"/>
          <w:szCs w:val="22"/>
        </w:rPr>
      </w:pPr>
      <w:r w:rsidRPr="00F8723C">
        <w:rPr>
          <w:b/>
          <w:color w:val="262626"/>
          <w:sz w:val="22"/>
          <w:szCs w:val="22"/>
        </w:rPr>
        <w:t>Программа  диспансерного обследования для договорного контингента.</w:t>
      </w:r>
    </w:p>
    <w:p w:rsidR="00BA3219" w:rsidRPr="00F8723C" w:rsidRDefault="00BA3219" w:rsidP="00963A7D">
      <w:pPr>
        <w:pStyle w:val="a7"/>
        <w:tabs>
          <w:tab w:val="num" w:pos="792"/>
        </w:tabs>
        <w:ind w:left="502"/>
        <w:jc w:val="center"/>
        <w:rPr>
          <w:b/>
          <w:color w:val="262626"/>
          <w:sz w:val="22"/>
          <w:szCs w:val="22"/>
        </w:rPr>
      </w:pPr>
      <w:r>
        <w:rPr>
          <w:b/>
          <w:color w:val="262626"/>
          <w:sz w:val="22"/>
          <w:szCs w:val="22"/>
        </w:rPr>
        <w:t>(Оказывается по гарантийному письму Страховщика)</w:t>
      </w:r>
    </w:p>
    <w:p w:rsidR="00963A7D" w:rsidRPr="00F8723C" w:rsidRDefault="00963A7D" w:rsidP="00963A7D">
      <w:pPr>
        <w:pStyle w:val="a7"/>
        <w:tabs>
          <w:tab w:val="num" w:pos="792"/>
        </w:tabs>
        <w:ind w:left="502"/>
        <w:jc w:val="center"/>
        <w:rPr>
          <w:color w:val="262626"/>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5"/>
        <w:gridCol w:w="909"/>
        <w:gridCol w:w="909"/>
        <w:gridCol w:w="968"/>
        <w:gridCol w:w="775"/>
        <w:gridCol w:w="775"/>
        <w:gridCol w:w="966"/>
      </w:tblGrid>
      <w:tr w:rsidR="00963A7D" w:rsidRPr="00F8723C" w:rsidTr="00D676E6">
        <w:tc>
          <w:tcPr>
            <w:tcW w:w="2311" w:type="pct"/>
            <w:vMerge w:val="restart"/>
            <w:tcBorders>
              <w:top w:val="single" w:sz="4" w:space="0" w:color="auto"/>
              <w:left w:val="single" w:sz="4" w:space="0" w:color="auto"/>
              <w:bottom w:val="single" w:sz="4" w:space="0" w:color="auto"/>
              <w:right w:val="single" w:sz="4" w:space="0" w:color="auto"/>
            </w:tcBorders>
          </w:tcPr>
          <w:p w:rsidR="00963A7D" w:rsidRPr="00F8723C" w:rsidRDefault="00963A7D" w:rsidP="00D676E6">
            <w:pPr>
              <w:tabs>
                <w:tab w:val="center" w:pos="4677"/>
                <w:tab w:val="right" w:pos="9355"/>
              </w:tabs>
              <w:rPr>
                <w:rFonts w:ascii="Times New Roman" w:hAnsi="Times New Roman" w:cs="Times New Roman"/>
                <w:b/>
                <w:color w:val="262626"/>
              </w:rPr>
            </w:pPr>
          </w:p>
          <w:p w:rsidR="00963A7D" w:rsidRPr="00F8723C" w:rsidRDefault="00963A7D" w:rsidP="00D676E6">
            <w:pPr>
              <w:tabs>
                <w:tab w:val="center" w:pos="4677"/>
                <w:tab w:val="right" w:pos="9355"/>
              </w:tabs>
              <w:rPr>
                <w:rFonts w:ascii="Times New Roman" w:hAnsi="Times New Roman" w:cs="Times New Roman"/>
                <w:b/>
                <w:color w:val="262626"/>
              </w:rPr>
            </w:pPr>
            <w:r w:rsidRPr="00F8723C">
              <w:rPr>
                <w:rFonts w:ascii="Times New Roman" w:hAnsi="Times New Roman" w:cs="Times New Roman"/>
                <w:b/>
                <w:color w:val="262626"/>
              </w:rPr>
              <w:t>Перечень специалистов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Мужчины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c>
          <w:tcPr>
            <w:tcW w:w="1277" w:type="pct"/>
            <w:gridSpan w:val="3"/>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Женщины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r>
      <w:tr w:rsidR="00963A7D" w:rsidRPr="00F8723C" w:rsidTr="00D676E6">
        <w:tc>
          <w:tcPr>
            <w:tcW w:w="2311" w:type="pct"/>
            <w:vMerge/>
            <w:tcBorders>
              <w:top w:val="single" w:sz="4" w:space="0" w:color="auto"/>
              <w:left w:val="single" w:sz="4" w:space="0" w:color="auto"/>
              <w:bottom w:val="single" w:sz="4" w:space="0" w:color="auto"/>
              <w:right w:val="single" w:sz="4" w:space="0" w:color="auto"/>
            </w:tcBorders>
            <w:vAlign w:val="center"/>
            <w:hideMark/>
          </w:tcPr>
          <w:p w:rsidR="00963A7D" w:rsidRPr="00F8723C" w:rsidRDefault="00963A7D" w:rsidP="00D676E6">
            <w:pPr>
              <w:rPr>
                <w:rFonts w:ascii="Times New Roman" w:hAnsi="Times New Roman" w:cs="Times New Roman"/>
                <w:b/>
                <w:color w:val="262626"/>
              </w:rPr>
            </w:pP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Терапевт (рост и масса тела, индекс массы тела)</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Гинеколог (кольпоскопия, цитологическое исследование мазка)</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Уролог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 xml:space="preserve">Офтальмолог </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Невролог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Стоматолог (первичный прием+план лечения)</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ЭКГ</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Рентген органов грудной клетки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Маммография</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молочных желез</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Сахар крови</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rPr>
          <w:trHeight w:val="214"/>
        </w:trPr>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Холестерин</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lang w:val="en-US"/>
              </w:rPr>
            </w:pPr>
            <w:r w:rsidRPr="00F8723C">
              <w:rPr>
                <w:rFonts w:ascii="Times New Roman" w:hAnsi="Times New Roman" w:cs="Times New Roman"/>
                <w:color w:val="262626"/>
              </w:rPr>
              <w:t xml:space="preserve">Анализ крови на </w:t>
            </w:r>
            <w:r w:rsidRPr="00F8723C">
              <w:rPr>
                <w:rFonts w:ascii="Times New Roman" w:hAnsi="Times New Roman" w:cs="Times New Roman"/>
                <w:color w:val="262626"/>
                <w:lang w:val="en-US"/>
              </w:rPr>
              <w:t>PSA</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6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393"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0"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органов брюшной полости</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311" w:type="pct"/>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щитовидной железы</w:t>
            </w:r>
          </w:p>
        </w:tc>
        <w:tc>
          <w:tcPr>
            <w:tcW w:w="2689" w:type="pct"/>
            <w:gridSpan w:val="6"/>
            <w:tcBorders>
              <w:top w:val="single" w:sz="4" w:space="0" w:color="auto"/>
              <w:left w:val="single" w:sz="4" w:space="0" w:color="auto"/>
              <w:bottom w:val="single" w:sz="4" w:space="0" w:color="auto"/>
              <w:right w:val="single" w:sz="4" w:space="0" w:color="auto"/>
            </w:tcBorders>
            <w:hideMark/>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bl>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r w:rsidR="00507CC0">
              <w:rPr>
                <w:rFonts w:ascii="Times New Roman" w:hAnsi="Times New Roman" w:cs="Times New Roman"/>
              </w:rPr>
              <w:t>/М.Л. Осипов/</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rPr>
        <w:br w:type="page"/>
      </w:r>
      <w:r w:rsidRPr="00F8723C">
        <w:rPr>
          <w:rFonts w:ascii="Times New Roman" w:hAnsi="Times New Roman" w:cs="Times New Roman"/>
          <w:b/>
        </w:rPr>
        <w:t xml:space="preserve">С Т Р А Х О В А Я     П Р О Г Р А М М А  № </w:t>
      </w:r>
      <w:r w:rsidR="005F17CF">
        <w:rPr>
          <w:rFonts w:ascii="Times New Roman" w:hAnsi="Times New Roman" w:cs="Times New Roman"/>
          <w:b/>
        </w:rPr>
        <w:t>2</w:t>
      </w:r>
      <w:r w:rsidRPr="00F8723C">
        <w:rPr>
          <w:rFonts w:ascii="Times New Roman" w:hAnsi="Times New Roman" w:cs="Times New Roman"/>
          <w:b/>
        </w:rPr>
        <w:t>.1</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Полису добровольного медицинского страхования</w:t>
      </w:r>
    </w:p>
    <w:p w:rsidR="00963A7D" w:rsidRPr="00F8723C" w:rsidRDefault="00963A7D" w:rsidP="00963A7D">
      <w:pPr>
        <w:pStyle w:val="7"/>
        <w:spacing w:before="0" w:after="0"/>
        <w:jc w:val="center"/>
        <w:rPr>
          <w:sz w:val="22"/>
          <w:szCs w:val="22"/>
        </w:rPr>
      </w:pPr>
      <w:r w:rsidRPr="00F8723C">
        <w:rPr>
          <w:sz w:val="22"/>
          <w:szCs w:val="22"/>
        </w:rPr>
        <w:t xml:space="preserve">КОМПЛЕКСНОЕ МЕДИЦИНСКОЕ ОБСЛУЖИВАНИЕ (КМО-1) </w:t>
      </w:r>
    </w:p>
    <w:p w:rsidR="00963A7D" w:rsidRPr="00F8723C" w:rsidRDefault="00963A7D" w:rsidP="00963A7D">
      <w:pPr>
        <w:jc w:val="center"/>
        <w:rPr>
          <w:rFonts w:ascii="Times New Roman" w:hAnsi="Times New Roman" w:cs="Times New Roman"/>
          <w:b/>
        </w:rPr>
      </w:pPr>
    </w:p>
    <w:p w:rsidR="00963A7D" w:rsidRPr="00F8723C" w:rsidRDefault="00963A7D" w:rsidP="00963A7D">
      <w:pPr>
        <w:rPr>
          <w:rFonts w:ascii="Times New Roman" w:hAnsi="Times New Roman" w:cs="Times New Roman"/>
          <w:b/>
        </w:rPr>
      </w:pPr>
      <w:r w:rsidRPr="00F8723C">
        <w:rPr>
          <w:rFonts w:ascii="Times New Roman" w:hAnsi="Times New Roman" w:cs="Times New Roman"/>
        </w:rPr>
        <w:t xml:space="preserve">    Обслуживание Застрахованных проводится</w:t>
      </w:r>
      <w:r w:rsidRPr="00F8723C">
        <w:rPr>
          <w:rFonts w:ascii="Times New Roman" w:hAnsi="Times New Roman" w:cs="Times New Roman"/>
          <w:b/>
        </w:rPr>
        <w:t xml:space="preserve"> </w:t>
      </w:r>
      <w:r w:rsidRPr="00F8723C">
        <w:rPr>
          <w:rFonts w:ascii="Times New Roman" w:hAnsi="Times New Roman" w:cs="Times New Roman"/>
          <w:bCs/>
        </w:rPr>
        <w:t xml:space="preserve">на базе </w:t>
      </w:r>
      <w:r w:rsidRPr="00F8723C">
        <w:rPr>
          <w:rFonts w:ascii="Times New Roman" w:hAnsi="Times New Roman" w:cs="Times New Roman"/>
          <w:b/>
        </w:rPr>
        <w:t>ФГУ «Поликлиника №2» УДП РФ по адресу: г. Москва, 2-я Фрунзенская ул., д. 4;</w:t>
      </w:r>
      <w:r w:rsidRPr="00F8723C">
        <w:rPr>
          <w:rFonts w:ascii="Times New Roman" w:hAnsi="Times New Roman" w:cs="Times New Roman"/>
        </w:rPr>
        <w:t xml:space="preserve"> в объеме медицинской помощи, предоставляемой данным медицинским учреждением.</w:t>
      </w:r>
    </w:p>
    <w:p w:rsidR="00963A7D" w:rsidRPr="00F8723C" w:rsidRDefault="00963A7D" w:rsidP="00963A7D">
      <w:pPr>
        <w:ind w:left="360"/>
        <w:jc w:val="both"/>
        <w:rPr>
          <w:rFonts w:ascii="Times New Roman" w:hAnsi="Times New Roman" w:cs="Times New Roman"/>
          <w:b/>
          <w:color w:val="262626"/>
        </w:rPr>
      </w:pPr>
      <w:r w:rsidRPr="00F8723C">
        <w:rPr>
          <w:rFonts w:ascii="Times New Roman" w:hAnsi="Times New Roman" w:cs="Times New Roman"/>
          <w:b/>
          <w:color w:val="262626"/>
        </w:rPr>
        <w:t xml:space="preserve">Программа включает в себя: </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«Амбулаторно-поликлинические услуги»</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«Скорая медицинская помощь и помощь на дому (по медицинским показаниям)»;</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«Стоматология (без зубопротезирования)»;</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«1-местная».</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«Профилактика и лечение инфекционных заболеваний»*</w:t>
      </w:r>
    </w:p>
    <w:p w:rsidR="00963A7D" w:rsidRPr="00F8723C" w:rsidRDefault="00963A7D" w:rsidP="0062618F">
      <w:pPr>
        <w:numPr>
          <w:ilvl w:val="0"/>
          <w:numId w:val="73"/>
        </w:numPr>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«Консультативно-диагностическая помощь».</w:t>
      </w:r>
    </w:p>
    <w:p w:rsidR="00963A7D" w:rsidRPr="00F8723C" w:rsidRDefault="00963A7D" w:rsidP="0062618F">
      <w:pPr>
        <w:numPr>
          <w:ilvl w:val="0"/>
          <w:numId w:val="73"/>
        </w:numPr>
        <w:tabs>
          <w:tab w:val="num" w:pos="792"/>
        </w:tabs>
        <w:spacing w:after="0" w:line="240" w:lineRule="auto"/>
        <w:jc w:val="both"/>
        <w:rPr>
          <w:rFonts w:ascii="Times New Roman" w:hAnsi="Times New Roman" w:cs="Times New Roman"/>
          <w:color w:val="262626"/>
        </w:rPr>
      </w:pPr>
      <w:r w:rsidRPr="00F8723C">
        <w:rPr>
          <w:rFonts w:ascii="Times New Roman" w:hAnsi="Times New Roman" w:cs="Times New Roman"/>
          <w:color w:val="262626"/>
        </w:rPr>
        <w:t xml:space="preserve"> «Ежегодное диспансерное обследование в объёме, утвержденном Главным врачом ФГБУ «Поликлиника №2».</w:t>
      </w:r>
    </w:p>
    <w:p w:rsidR="00963A7D" w:rsidRPr="00F8723C" w:rsidRDefault="00963A7D" w:rsidP="00963A7D">
      <w:pPr>
        <w:tabs>
          <w:tab w:val="num" w:pos="792"/>
        </w:tabs>
        <w:ind w:left="502"/>
        <w:contextualSpacing/>
        <w:jc w:val="center"/>
        <w:rPr>
          <w:rFonts w:ascii="Times New Roman" w:hAnsi="Times New Roman" w:cs="Times New Roman"/>
          <w:color w:val="262626"/>
        </w:rPr>
      </w:pPr>
    </w:p>
    <w:p w:rsidR="00963A7D" w:rsidRPr="00F8723C" w:rsidRDefault="00963A7D" w:rsidP="00963A7D">
      <w:pPr>
        <w:tabs>
          <w:tab w:val="num" w:pos="792"/>
        </w:tabs>
        <w:ind w:left="502"/>
        <w:contextualSpacing/>
        <w:jc w:val="center"/>
        <w:rPr>
          <w:rFonts w:ascii="Times New Roman" w:hAnsi="Times New Roman" w:cs="Times New Roman"/>
          <w:b/>
          <w:color w:val="262626"/>
        </w:rPr>
      </w:pPr>
    </w:p>
    <w:p w:rsidR="00963A7D" w:rsidRPr="00F8723C" w:rsidRDefault="00BA3219" w:rsidP="00963A7D">
      <w:pPr>
        <w:tabs>
          <w:tab w:val="num" w:pos="792"/>
        </w:tabs>
        <w:ind w:left="502"/>
        <w:contextualSpacing/>
        <w:jc w:val="center"/>
        <w:rPr>
          <w:rFonts w:ascii="Times New Roman" w:hAnsi="Times New Roman" w:cs="Times New Roman"/>
          <w:b/>
          <w:color w:val="262626"/>
        </w:rPr>
      </w:pPr>
      <w:r>
        <w:rPr>
          <w:rFonts w:ascii="Times New Roman" w:hAnsi="Times New Roman" w:cs="Times New Roman"/>
          <w:b/>
          <w:color w:val="262626"/>
        </w:rPr>
        <w:t>1.1.</w:t>
      </w:r>
      <w:r w:rsidR="00963A7D" w:rsidRPr="00F8723C">
        <w:rPr>
          <w:rFonts w:ascii="Times New Roman" w:hAnsi="Times New Roman" w:cs="Times New Roman"/>
          <w:b/>
          <w:color w:val="262626"/>
        </w:rPr>
        <w:t>Программа  диспансерного обследования (ДО).</w:t>
      </w:r>
    </w:p>
    <w:p w:rsidR="00963A7D" w:rsidRPr="00F8723C" w:rsidRDefault="00963A7D" w:rsidP="00963A7D">
      <w:pPr>
        <w:tabs>
          <w:tab w:val="num" w:pos="792"/>
        </w:tabs>
        <w:ind w:left="502"/>
        <w:contextualSpacing/>
        <w:jc w:val="center"/>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5"/>
        <w:gridCol w:w="925"/>
        <w:gridCol w:w="925"/>
        <w:gridCol w:w="938"/>
        <w:gridCol w:w="794"/>
        <w:gridCol w:w="793"/>
        <w:gridCol w:w="977"/>
      </w:tblGrid>
      <w:tr w:rsidR="00963A7D" w:rsidRPr="00F8723C" w:rsidTr="00D676E6">
        <w:tc>
          <w:tcPr>
            <w:tcW w:w="2286" w:type="pct"/>
            <w:vMerge w:val="restart"/>
          </w:tcPr>
          <w:p w:rsidR="00963A7D" w:rsidRPr="00F8723C" w:rsidRDefault="00963A7D" w:rsidP="00D676E6">
            <w:pPr>
              <w:tabs>
                <w:tab w:val="center" w:pos="4677"/>
                <w:tab w:val="right" w:pos="9355"/>
              </w:tabs>
              <w:rPr>
                <w:rFonts w:ascii="Times New Roman" w:hAnsi="Times New Roman" w:cs="Times New Roman"/>
                <w:b/>
                <w:color w:val="262626"/>
              </w:rPr>
            </w:pPr>
          </w:p>
          <w:p w:rsidR="00963A7D" w:rsidRPr="00F8723C" w:rsidRDefault="00963A7D" w:rsidP="00D676E6">
            <w:pPr>
              <w:tabs>
                <w:tab w:val="center" w:pos="4677"/>
                <w:tab w:val="right" w:pos="9355"/>
              </w:tabs>
              <w:rPr>
                <w:rFonts w:ascii="Times New Roman" w:hAnsi="Times New Roman" w:cs="Times New Roman"/>
                <w:b/>
                <w:color w:val="262626"/>
              </w:rPr>
            </w:pPr>
            <w:r w:rsidRPr="00F8723C">
              <w:rPr>
                <w:rFonts w:ascii="Times New Roman" w:hAnsi="Times New Roman" w:cs="Times New Roman"/>
                <w:b/>
                <w:color w:val="262626"/>
              </w:rPr>
              <w:t>Специальность врачей и уточнение необходимых исследований</w:t>
            </w:r>
          </w:p>
        </w:tc>
        <w:tc>
          <w:tcPr>
            <w:tcW w:w="1411" w:type="pct"/>
            <w:gridSpan w:val="3"/>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Мужчины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c>
          <w:tcPr>
            <w:tcW w:w="1302" w:type="pct"/>
            <w:gridSpan w:val="3"/>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Женщины</w:t>
            </w:r>
          </w:p>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(возраст)</w:t>
            </w:r>
          </w:p>
        </w:tc>
      </w:tr>
      <w:tr w:rsidR="00963A7D" w:rsidRPr="00F8723C" w:rsidTr="00D676E6">
        <w:tc>
          <w:tcPr>
            <w:tcW w:w="2286" w:type="pct"/>
            <w:vMerge/>
          </w:tcPr>
          <w:p w:rsidR="00963A7D" w:rsidRPr="00F8723C" w:rsidRDefault="00963A7D" w:rsidP="00D676E6">
            <w:pPr>
              <w:tabs>
                <w:tab w:val="center" w:pos="4677"/>
                <w:tab w:val="right" w:pos="9355"/>
              </w:tabs>
              <w:jc w:val="center"/>
              <w:rPr>
                <w:rFonts w:ascii="Times New Roman" w:hAnsi="Times New Roman" w:cs="Times New Roman"/>
                <w:b/>
                <w:color w:val="262626"/>
              </w:rPr>
            </w:pP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70"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c>
          <w:tcPr>
            <w:tcW w:w="404"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18-39</w:t>
            </w:r>
          </w:p>
        </w:tc>
        <w:tc>
          <w:tcPr>
            <w:tcW w:w="403"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40-49</w:t>
            </w:r>
          </w:p>
        </w:tc>
        <w:tc>
          <w:tcPr>
            <w:tcW w:w="496" w:type="pct"/>
          </w:tcPr>
          <w:p w:rsidR="00963A7D" w:rsidRPr="00F8723C" w:rsidRDefault="00963A7D" w:rsidP="00D676E6">
            <w:pPr>
              <w:tabs>
                <w:tab w:val="center" w:pos="4677"/>
                <w:tab w:val="right" w:pos="9355"/>
              </w:tabs>
              <w:jc w:val="center"/>
              <w:rPr>
                <w:rFonts w:ascii="Times New Roman" w:hAnsi="Times New Roman" w:cs="Times New Roman"/>
                <w:b/>
                <w:color w:val="262626"/>
              </w:rPr>
            </w:pPr>
            <w:r w:rsidRPr="00F8723C">
              <w:rPr>
                <w:rFonts w:ascii="Times New Roman" w:hAnsi="Times New Roman" w:cs="Times New Roman"/>
                <w:b/>
                <w:color w:val="262626"/>
              </w:rPr>
              <w:t>50 и старше</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Терапевт (рост и масса тела, индекс массы тела)</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Гинеколог (кольпоскопия, цитологическое исследование мазка)</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Уролог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 xml:space="preserve">Офтальмолог </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Невролог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Стоматолог (первичный прием+план лечения)</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ЭКГ</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Рентген органов грудной клетки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Маммография</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молочных желез</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Клинический анализ крови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Сахар крови</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rPr>
          <w:trHeight w:val="214"/>
        </w:trPr>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Холестерин</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lang w:val="en-US"/>
              </w:rPr>
            </w:pPr>
            <w:r w:rsidRPr="00F8723C">
              <w:rPr>
                <w:rFonts w:ascii="Times New Roman" w:hAnsi="Times New Roman" w:cs="Times New Roman"/>
                <w:color w:val="262626"/>
              </w:rPr>
              <w:t xml:space="preserve">Анализ крови на </w:t>
            </w:r>
            <w:r w:rsidRPr="00F8723C">
              <w:rPr>
                <w:rFonts w:ascii="Times New Roman" w:hAnsi="Times New Roman" w:cs="Times New Roman"/>
                <w:color w:val="262626"/>
                <w:lang w:val="en-US"/>
              </w:rPr>
              <w:t>PSA</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70"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04"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03"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c>
          <w:tcPr>
            <w:tcW w:w="496" w:type="pct"/>
          </w:tcPr>
          <w:p w:rsidR="00963A7D" w:rsidRPr="00F8723C" w:rsidRDefault="00963A7D" w:rsidP="00D676E6">
            <w:pPr>
              <w:tabs>
                <w:tab w:val="center" w:pos="4677"/>
                <w:tab w:val="right" w:pos="9355"/>
              </w:tabs>
              <w:jc w:val="center"/>
              <w:rPr>
                <w:rFonts w:ascii="Times New Roman" w:hAnsi="Times New Roman" w:cs="Times New Roman"/>
                <w:color w:val="262626"/>
                <w:lang w:val="en-US"/>
              </w:rPr>
            </w:pPr>
            <w:r w:rsidRPr="00F8723C">
              <w:rPr>
                <w:rFonts w:ascii="Times New Roman" w:hAnsi="Times New Roman" w:cs="Times New Roman"/>
                <w:color w:val="262626"/>
                <w:lang w:val="en-US"/>
              </w:rPr>
              <w:t>-</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органов брюшной полости</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r w:rsidR="00963A7D" w:rsidRPr="00F8723C" w:rsidTr="00D676E6">
        <w:tc>
          <w:tcPr>
            <w:tcW w:w="2286"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щитовидной железы</w:t>
            </w:r>
          </w:p>
        </w:tc>
        <w:tc>
          <w:tcPr>
            <w:tcW w:w="2714" w:type="pct"/>
            <w:gridSpan w:val="6"/>
          </w:tcPr>
          <w:p w:rsidR="00963A7D" w:rsidRPr="00F8723C" w:rsidRDefault="00963A7D" w:rsidP="00D676E6">
            <w:pPr>
              <w:tabs>
                <w:tab w:val="center" w:pos="4677"/>
                <w:tab w:val="right" w:pos="9355"/>
              </w:tabs>
              <w:jc w:val="center"/>
              <w:rPr>
                <w:rFonts w:ascii="Times New Roman" w:hAnsi="Times New Roman" w:cs="Times New Roman"/>
                <w:color w:val="262626"/>
              </w:rPr>
            </w:pPr>
            <w:r w:rsidRPr="00F8723C">
              <w:rPr>
                <w:rFonts w:ascii="Times New Roman" w:hAnsi="Times New Roman" w:cs="Times New Roman"/>
                <w:color w:val="262626"/>
              </w:rPr>
              <w:t>1 раз в 2 года (при отсутствии патологии)</w:t>
            </w:r>
          </w:p>
        </w:tc>
      </w:tr>
    </w:tbl>
    <w:p w:rsidR="00963A7D" w:rsidRPr="00F8723C" w:rsidRDefault="00963A7D" w:rsidP="00963A7D">
      <w:pPr>
        <w:jc w:val="both"/>
        <w:rPr>
          <w:rFonts w:ascii="Times New Roman" w:hAnsi="Times New Roman" w:cs="Times New Roman"/>
          <w:color w:val="262626"/>
        </w:rPr>
      </w:pPr>
    </w:p>
    <w:p w:rsidR="00963A7D" w:rsidRPr="00F8723C" w:rsidRDefault="00963A7D" w:rsidP="00963A7D">
      <w:pPr>
        <w:jc w:val="both"/>
        <w:rPr>
          <w:rFonts w:ascii="Times New Roman" w:hAnsi="Times New Roman" w:cs="Times New Roman"/>
          <w:color w:val="262626"/>
        </w:rPr>
      </w:pPr>
      <w:r w:rsidRPr="00F8723C">
        <w:rPr>
          <w:rFonts w:ascii="Times New Roman" w:hAnsi="Times New Roman" w:cs="Times New Roman"/>
          <w:b/>
          <w:color w:val="262626"/>
        </w:rPr>
        <w:t xml:space="preserve">Рекомендуемые дополнительные обследования </w:t>
      </w:r>
      <w:r w:rsidRPr="00F8723C">
        <w:rPr>
          <w:rFonts w:ascii="Times New Roman" w:hAnsi="Times New Roman" w:cs="Times New Roman"/>
          <w:color w:val="262626"/>
        </w:rPr>
        <w:t>(назначаются специалистами, проводящими ДО, с учетом анамнеза и данных объективного осмотра)</w:t>
      </w:r>
    </w:p>
    <w:p w:rsidR="00963A7D" w:rsidRPr="00F8723C" w:rsidRDefault="00963A7D" w:rsidP="00963A7D">
      <w:pPr>
        <w:jc w:val="both"/>
        <w:rPr>
          <w:rFonts w:ascii="Times New Roman" w:hAnsi="Times New Roman" w:cs="Times New Roman"/>
          <w:color w:val="2626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63A7D" w:rsidRPr="00F8723C" w:rsidTr="00D676E6">
        <w:tc>
          <w:tcPr>
            <w:tcW w:w="5000" w:type="pct"/>
          </w:tcPr>
          <w:p w:rsidR="00963A7D" w:rsidRPr="00F8723C" w:rsidRDefault="00963A7D" w:rsidP="00D676E6">
            <w:pPr>
              <w:jc w:val="center"/>
              <w:rPr>
                <w:rFonts w:ascii="Times New Roman" w:hAnsi="Times New Roman" w:cs="Times New Roman"/>
                <w:color w:val="262626"/>
              </w:rPr>
            </w:pPr>
            <w:r w:rsidRPr="00F8723C">
              <w:rPr>
                <w:rFonts w:ascii="Times New Roman" w:hAnsi="Times New Roman" w:cs="Times New Roman"/>
                <w:b/>
                <w:color w:val="262626"/>
              </w:rPr>
              <w:t>Уточнение необходимых исследований</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почек</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ТРУЗИ простаты</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Колоноскопия</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УЗИ матки с придатками</w:t>
            </w:r>
          </w:p>
        </w:tc>
      </w:tr>
      <w:tr w:rsidR="00963A7D" w:rsidRPr="00F8723C" w:rsidTr="00D676E6">
        <w:tc>
          <w:tcPr>
            <w:tcW w:w="5000" w:type="pct"/>
          </w:tcPr>
          <w:p w:rsidR="00963A7D" w:rsidRPr="00F8723C" w:rsidRDefault="00963A7D" w:rsidP="00D676E6">
            <w:pPr>
              <w:tabs>
                <w:tab w:val="center" w:pos="4677"/>
                <w:tab w:val="right" w:pos="9355"/>
              </w:tabs>
              <w:rPr>
                <w:rFonts w:ascii="Times New Roman" w:hAnsi="Times New Roman" w:cs="Times New Roman"/>
                <w:color w:val="262626"/>
              </w:rPr>
            </w:pPr>
            <w:r w:rsidRPr="00F8723C">
              <w:rPr>
                <w:rFonts w:ascii="Times New Roman" w:hAnsi="Times New Roman" w:cs="Times New Roman"/>
                <w:color w:val="262626"/>
              </w:rPr>
              <w:t>ЭГДС</w:t>
            </w:r>
          </w:p>
        </w:tc>
      </w:tr>
    </w:tbl>
    <w:p w:rsidR="00BA3219" w:rsidRDefault="00BA3219" w:rsidP="00BA3219">
      <w:pPr>
        <w:tabs>
          <w:tab w:val="num" w:pos="792"/>
        </w:tabs>
        <w:spacing w:after="0" w:line="240" w:lineRule="auto"/>
        <w:ind w:left="360"/>
        <w:contextualSpacing/>
        <w:jc w:val="both"/>
        <w:rPr>
          <w:rFonts w:ascii="Times New Roman" w:hAnsi="Times New Roman" w:cs="Times New Roman"/>
          <w:b/>
          <w:bCs/>
          <w:iCs/>
          <w:color w:val="262626"/>
        </w:rPr>
      </w:pPr>
    </w:p>
    <w:p w:rsidR="00BA3219" w:rsidRPr="00F8723C" w:rsidRDefault="00BA3219" w:rsidP="00BA3219">
      <w:pPr>
        <w:tabs>
          <w:tab w:val="num" w:pos="792"/>
        </w:tabs>
        <w:spacing w:after="0" w:line="240" w:lineRule="auto"/>
        <w:contextualSpacing/>
        <w:jc w:val="both"/>
        <w:rPr>
          <w:rFonts w:ascii="Times New Roman" w:hAnsi="Times New Roman" w:cs="Times New Roman"/>
          <w:b/>
          <w:bCs/>
          <w:iCs/>
          <w:color w:val="262626"/>
        </w:rPr>
      </w:pPr>
      <w:r>
        <w:rPr>
          <w:rFonts w:ascii="Times New Roman" w:hAnsi="Times New Roman" w:cs="Times New Roman"/>
          <w:b/>
          <w:bCs/>
          <w:iCs/>
          <w:color w:val="262626"/>
        </w:rPr>
        <w:t>1.2Д</w:t>
      </w:r>
      <w:r w:rsidR="00963A7D" w:rsidRPr="00F8723C">
        <w:rPr>
          <w:rFonts w:ascii="Times New Roman" w:hAnsi="Times New Roman" w:cs="Times New Roman"/>
          <w:b/>
          <w:bCs/>
          <w:iCs/>
          <w:color w:val="262626"/>
        </w:rPr>
        <w:t>иагностические лабораторные и инструментальные исследования:</w:t>
      </w:r>
    </w:p>
    <w:p w:rsidR="00963A7D" w:rsidRPr="00F8723C" w:rsidRDefault="00BA3219" w:rsidP="00BA3219">
      <w:pPr>
        <w:tabs>
          <w:tab w:val="left" w:pos="851"/>
        </w:tabs>
        <w:spacing w:after="0" w:line="240" w:lineRule="auto"/>
        <w:ind w:left="720"/>
        <w:contextualSpacing/>
        <w:jc w:val="both"/>
        <w:rPr>
          <w:rFonts w:ascii="Times New Roman" w:hAnsi="Times New Roman" w:cs="Times New Roman"/>
          <w:b/>
          <w:color w:val="262626"/>
        </w:rPr>
      </w:pPr>
      <w:r>
        <w:rPr>
          <w:rFonts w:ascii="Times New Roman" w:hAnsi="Times New Roman" w:cs="Times New Roman"/>
          <w:b/>
          <w:color w:val="262626"/>
        </w:rPr>
        <w:t>1.2.1</w:t>
      </w:r>
      <w:r w:rsidR="00963A7D" w:rsidRPr="00F8723C">
        <w:rPr>
          <w:rFonts w:ascii="Times New Roman" w:hAnsi="Times New Roman" w:cs="Times New Roman"/>
          <w:b/>
          <w:color w:val="262626"/>
        </w:rPr>
        <w:t>Лабораторные:</w:t>
      </w:r>
      <w:r w:rsidR="00963A7D" w:rsidRPr="00F8723C">
        <w:rPr>
          <w:rFonts w:ascii="Times New Roman" w:hAnsi="Times New Roman" w:cs="Times New Roman"/>
          <w:color w:val="262626"/>
        </w:rPr>
        <w:t xml:space="preserve">  </w:t>
      </w:r>
    </w:p>
    <w:p w:rsidR="00963A7D" w:rsidRPr="00F8723C" w:rsidRDefault="00963A7D" w:rsidP="0062618F">
      <w:pPr>
        <w:numPr>
          <w:ilvl w:val="0"/>
          <w:numId w:val="74"/>
        </w:numPr>
        <w:tabs>
          <w:tab w:val="num" w:pos="284"/>
        </w:tabs>
        <w:spacing w:after="0" w:line="240" w:lineRule="auto"/>
        <w:ind w:left="426" w:hanging="284"/>
        <w:jc w:val="both"/>
        <w:rPr>
          <w:rFonts w:ascii="Times New Roman" w:hAnsi="Times New Roman" w:cs="Times New Roman"/>
          <w:color w:val="262626"/>
        </w:rPr>
      </w:pPr>
      <w:r w:rsidRPr="00F8723C">
        <w:rPr>
          <w:rFonts w:ascii="Times New Roman" w:hAnsi="Times New Roman" w:cs="Times New Roman"/>
          <w:color w:val="262626"/>
        </w:rPr>
        <w:t xml:space="preserve">гематологические; </w:t>
      </w:r>
    </w:p>
    <w:p w:rsidR="00963A7D" w:rsidRPr="00F8723C" w:rsidRDefault="00963A7D" w:rsidP="00BE40C3">
      <w:pPr>
        <w:numPr>
          <w:ilvl w:val="0"/>
          <w:numId w:val="74"/>
        </w:numPr>
        <w:tabs>
          <w:tab w:val="num" w:pos="284"/>
        </w:tabs>
        <w:spacing w:after="0" w:line="240" w:lineRule="auto"/>
        <w:ind w:left="0" w:hanging="142"/>
        <w:jc w:val="both"/>
        <w:rPr>
          <w:rFonts w:ascii="Times New Roman" w:hAnsi="Times New Roman" w:cs="Times New Roman"/>
          <w:color w:val="262626"/>
        </w:rPr>
      </w:pPr>
      <w:r w:rsidRPr="00F8723C">
        <w:rPr>
          <w:rFonts w:ascii="Times New Roman" w:hAnsi="Times New Roman" w:cs="Times New Roman"/>
          <w:color w:val="262626"/>
        </w:rPr>
        <w:t xml:space="preserve">биохимические, в том числе  гормональные (гормоны щитовидной железы -  Т4, ТТГ, половые гормоны), коагулологические исследования в объеме коагулограммы; определение уровня  железа (сывороточное железо, ферритин, трансферин, ОЖСС), витамина В12, фолиевой кислоты, кальция, калия, натрия, магния, фосфора; </w:t>
      </w:r>
    </w:p>
    <w:p w:rsidR="00963A7D" w:rsidRPr="00F8723C" w:rsidRDefault="00963A7D" w:rsidP="00BE40C3">
      <w:pPr>
        <w:numPr>
          <w:ilvl w:val="0"/>
          <w:numId w:val="74"/>
        </w:numPr>
        <w:tabs>
          <w:tab w:val="num" w:pos="284"/>
        </w:tabs>
        <w:spacing w:after="0" w:line="240" w:lineRule="auto"/>
        <w:ind w:left="0" w:hanging="284"/>
        <w:jc w:val="both"/>
        <w:rPr>
          <w:rFonts w:ascii="Times New Roman" w:hAnsi="Times New Roman" w:cs="Times New Roman"/>
          <w:color w:val="262626"/>
        </w:rPr>
      </w:pPr>
      <w:r w:rsidRPr="00F8723C">
        <w:rPr>
          <w:rFonts w:ascii="Times New Roman" w:hAnsi="Times New Roman" w:cs="Times New Roman"/>
          <w:color w:val="262626"/>
        </w:rPr>
        <w:t xml:space="preserve">иммунологические в объеме: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А,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М,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G;</w:t>
      </w:r>
    </w:p>
    <w:p w:rsidR="00963A7D" w:rsidRPr="00F8723C" w:rsidRDefault="00963A7D" w:rsidP="00BE40C3">
      <w:pPr>
        <w:numPr>
          <w:ilvl w:val="0"/>
          <w:numId w:val="74"/>
        </w:numPr>
        <w:tabs>
          <w:tab w:val="num" w:pos="284"/>
        </w:tabs>
        <w:spacing w:after="0" w:line="240" w:lineRule="auto"/>
        <w:ind w:left="0" w:hanging="284"/>
        <w:jc w:val="both"/>
        <w:rPr>
          <w:rFonts w:ascii="Times New Roman" w:hAnsi="Times New Roman" w:cs="Times New Roman"/>
          <w:color w:val="262626"/>
        </w:rPr>
      </w:pPr>
      <w:r w:rsidRPr="00F8723C">
        <w:rPr>
          <w:rFonts w:ascii="Times New Roman" w:hAnsi="Times New Roman" w:cs="Times New Roman"/>
          <w:color w:val="262626"/>
        </w:rPr>
        <w:t xml:space="preserve">аллергодиагностика  в объеме общего  </w:t>
      </w:r>
      <w:r w:rsidRPr="00F8723C">
        <w:rPr>
          <w:rFonts w:ascii="Times New Roman" w:hAnsi="Times New Roman" w:cs="Times New Roman"/>
          <w:color w:val="262626"/>
          <w:lang w:val="en-US"/>
        </w:rPr>
        <w:t>Ig</w:t>
      </w:r>
      <w:r w:rsidRPr="00F8723C">
        <w:rPr>
          <w:rFonts w:ascii="Times New Roman" w:hAnsi="Times New Roman" w:cs="Times New Roman"/>
          <w:color w:val="262626"/>
        </w:rPr>
        <w:t xml:space="preserve"> Е;</w:t>
      </w:r>
    </w:p>
    <w:p w:rsidR="00963A7D" w:rsidRPr="00F8723C" w:rsidRDefault="00963A7D" w:rsidP="00BE40C3">
      <w:pPr>
        <w:numPr>
          <w:ilvl w:val="0"/>
          <w:numId w:val="74"/>
        </w:numPr>
        <w:tabs>
          <w:tab w:val="num" w:pos="284"/>
        </w:tabs>
        <w:spacing w:after="0" w:line="240" w:lineRule="auto"/>
        <w:ind w:left="0" w:hanging="284"/>
        <w:contextualSpacing/>
        <w:rPr>
          <w:rFonts w:ascii="Times New Roman" w:hAnsi="Times New Roman" w:cs="Times New Roman"/>
          <w:color w:val="262626"/>
        </w:rPr>
      </w:pPr>
      <w:r w:rsidRPr="00F8723C">
        <w:rPr>
          <w:rFonts w:ascii="Times New Roman" w:hAnsi="Times New Roman" w:cs="Times New Roman"/>
          <w:color w:val="262626"/>
        </w:rPr>
        <w:t>онкомаркеры  в объеме: ПСА – общий, свободный, СА -125;</w:t>
      </w:r>
    </w:p>
    <w:p w:rsidR="00963A7D" w:rsidRPr="00F8723C" w:rsidRDefault="00963A7D" w:rsidP="00BE40C3">
      <w:pPr>
        <w:tabs>
          <w:tab w:val="num" w:pos="284"/>
        </w:tabs>
        <w:spacing w:line="240" w:lineRule="auto"/>
        <w:ind w:hanging="284"/>
        <w:jc w:val="both"/>
        <w:rPr>
          <w:rFonts w:ascii="Times New Roman" w:hAnsi="Times New Roman" w:cs="Times New Roman"/>
          <w:color w:val="262626"/>
        </w:rPr>
      </w:pPr>
      <w:r w:rsidRPr="00F8723C">
        <w:rPr>
          <w:rFonts w:ascii="Times New Roman" w:hAnsi="Times New Roman" w:cs="Times New Roman"/>
          <w:color w:val="262626"/>
        </w:rPr>
        <w:t xml:space="preserve">-  химико-микроскопические исследовании; </w:t>
      </w:r>
    </w:p>
    <w:p w:rsidR="00963A7D" w:rsidRPr="00F8723C" w:rsidRDefault="00963A7D" w:rsidP="00BE40C3">
      <w:pPr>
        <w:tabs>
          <w:tab w:val="num" w:pos="284"/>
        </w:tabs>
        <w:spacing w:line="240" w:lineRule="auto"/>
        <w:ind w:hanging="284"/>
        <w:jc w:val="both"/>
        <w:rPr>
          <w:rFonts w:ascii="Times New Roman" w:hAnsi="Times New Roman" w:cs="Times New Roman"/>
          <w:color w:val="262626"/>
        </w:rPr>
      </w:pPr>
      <w:r w:rsidRPr="00F8723C">
        <w:rPr>
          <w:rFonts w:ascii="Times New Roman" w:hAnsi="Times New Roman" w:cs="Times New Roman"/>
          <w:color w:val="262626"/>
        </w:rPr>
        <w:t>-  микологические,  микробиологические;</w:t>
      </w:r>
    </w:p>
    <w:p w:rsidR="00963A7D" w:rsidRPr="00F8723C" w:rsidRDefault="00963A7D" w:rsidP="00BE40C3">
      <w:pPr>
        <w:tabs>
          <w:tab w:val="num" w:pos="284"/>
        </w:tabs>
        <w:spacing w:line="240" w:lineRule="auto"/>
        <w:ind w:hanging="142"/>
        <w:jc w:val="both"/>
        <w:rPr>
          <w:rFonts w:ascii="Times New Roman" w:hAnsi="Times New Roman" w:cs="Times New Roman"/>
          <w:color w:val="262626"/>
        </w:rPr>
      </w:pPr>
      <w:r w:rsidRPr="00F8723C">
        <w:rPr>
          <w:rFonts w:ascii="Times New Roman" w:hAnsi="Times New Roman" w:cs="Times New Roman"/>
          <w:color w:val="262626"/>
        </w:rPr>
        <w:t xml:space="preserve">-  иммуносерологические, </w:t>
      </w:r>
    </w:p>
    <w:p w:rsidR="00963A7D" w:rsidRPr="00F8723C" w:rsidRDefault="00963A7D" w:rsidP="00BE40C3">
      <w:pPr>
        <w:tabs>
          <w:tab w:val="num" w:pos="284"/>
        </w:tabs>
        <w:spacing w:line="240" w:lineRule="auto"/>
        <w:ind w:hanging="142"/>
        <w:jc w:val="both"/>
        <w:rPr>
          <w:rFonts w:ascii="Times New Roman" w:hAnsi="Times New Roman" w:cs="Times New Roman"/>
          <w:color w:val="262626"/>
        </w:rPr>
      </w:pPr>
      <w:r w:rsidRPr="00F8723C">
        <w:rPr>
          <w:rFonts w:ascii="Times New Roman" w:hAnsi="Times New Roman" w:cs="Times New Roman"/>
          <w:color w:val="262626"/>
        </w:rPr>
        <w:t xml:space="preserve">-  серологические в т.ч. ИФА – диагностика инфекций,    </w:t>
      </w:r>
    </w:p>
    <w:p w:rsidR="00963A7D" w:rsidRPr="00F8723C" w:rsidRDefault="00963A7D" w:rsidP="00BE40C3">
      <w:pPr>
        <w:tabs>
          <w:tab w:val="num" w:pos="284"/>
        </w:tabs>
        <w:spacing w:line="240" w:lineRule="auto"/>
        <w:ind w:hanging="142"/>
        <w:jc w:val="both"/>
        <w:rPr>
          <w:rFonts w:ascii="Times New Roman" w:hAnsi="Times New Roman" w:cs="Times New Roman"/>
          <w:color w:val="262626"/>
        </w:rPr>
      </w:pPr>
      <w:r w:rsidRPr="00F8723C">
        <w:rPr>
          <w:rFonts w:ascii="Times New Roman" w:hAnsi="Times New Roman" w:cs="Times New Roman"/>
          <w:color w:val="262626"/>
        </w:rPr>
        <w:t xml:space="preserve">-  ПЦР - диагностика (не более 5-ти возбудителей до установления диагноза)  </w:t>
      </w:r>
    </w:p>
    <w:p w:rsidR="00963A7D" w:rsidRPr="00F8723C" w:rsidRDefault="00963A7D" w:rsidP="00BE40C3">
      <w:pPr>
        <w:tabs>
          <w:tab w:val="num" w:pos="284"/>
        </w:tabs>
        <w:spacing w:line="240" w:lineRule="auto"/>
        <w:ind w:hanging="142"/>
        <w:jc w:val="both"/>
        <w:rPr>
          <w:rFonts w:ascii="Times New Roman" w:hAnsi="Times New Roman" w:cs="Times New Roman"/>
          <w:color w:val="262626"/>
        </w:rPr>
      </w:pPr>
      <w:r w:rsidRPr="00F8723C">
        <w:rPr>
          <w:rFonts w:ascii="Times New Roman" w:hAnsi="Times New Roman" w:cs="Times New Roman"/>
          <w:color w:val="262626"/>
        </w:rPr>
        <w:t xml:space="preserve">-  цитологические; </w:t>
      </w:r>
    </w:p>
    <w:p w:rsidR="00963A7D" w:rsidRPr="007E5021" w:rsidRDefault="00963A7D" w:rsidP="00BE40C3">
      <w:pPr>
        <w:numPr>
          <w:ilvl w:val="0"/>
          <w:numId w:val="74"/>
        </w:numPr>
        <w:tabs>
          <w:tab w:val="num" w:pos="284"/>
        </w:tabs>
        <w:spacing w:after="0" w:line="240" w:lineRule="auto"/>
        <w:ind w:left="0" w:hanging="284"/>
        <w:jc w:val="both"/>
        <w:rPr>
          <w:rFonts w:ascii="Times New Roman" w:hAnsi="Times New Roman" w:cs="Times New Roman"/>
        </w:rPr>
      </w:pPr>
      <w:r w:rsidRPr="007E5021">
        <w:rPr>
          <w:rFonts w:ascii="Times New Roman" w:hAnsi="Times New Roman" w:cs="Times New Roman"/>
        </w:rPr>
        <w:t>гистологические исследования.</w:t>
      </w:r>
    </w:p>
    <w:p w:rsidR="00963A7D" w:rsidRPr="007E5021" w:rsidRDefault="00963A7D" w:rsidP="00BA3219">
      <w:pPr>
        <w:pStyle w:val="a7"/>
        <w:numPr>
          <w:ilvl w:val="2"/>
          <w:numId w:val="86"/>
        </w:numPr>
        <w:tabs>
          <w:tab w:val="left" w:pos="851"/>
        </w:tabs>
        <w:jc w:val="both"/>
      </w:pPr>
      <w:r w:rsidRPr="007E5021">
        <w:rPr>
          <w:b/>
        </w:rPr>
        <w:t>Инструментальные исследования:</w:t>
      </w:r>
    </w:p>
    <w:p w:rsidR="00963A7D" w:rsidRPr="007E5021" w:rsidRDefault="00963A7D" w:rsidP="0062618F">
      <w:pPr>
        <w:numPr>
          <w:ilvl w:val="0"/>
          <w:numId w:val="74"/>
        </w:numPr>
        <w:spacing w:after="0" w:line="240" w:lineRule="auto"/>
        <w:ind w:left="284" w:hanging="142"/>
        <w:jc w:val="both"/>
        <w:rPr>
          <w:rFonts w:ascii="Times New Roman" w:hAnsi="Times New Roman" w:cs="Times New Roman"/>
        </w:rPr>
      </w:pPr>
      <w:r w:rsidRPr="007E5021">
        <w:rPr>
          <w:rFonts w:ascii="Times New Roman" w:hAnsi="Times New Roman" w:cs="Times New Roman"/>
        </w:rPr>
        <w:t xml:space="preserve"> Рентгенологические (в т.</w:t>
      </w:r>
      <w:r w:rsidR="007F489E" w:rsidRPr="007E5021">
        <w:rPr>
          <w:rFonts w:ascii="Times New Roman" w:hAnsi="Times New Roman" w:cs="Times New Roman"/>
        </w:rPr>
        <w:t xml:space="preserve"> </w:t>
      </w:r>
      <w:r w:rsidRPr="007E5021">
        <w:rPr>
          <w:rFonts w:ascii="Times New Roman" w:hAnsi="Times New Roman" w:cs="Times New Roman"/>
        </w:rPr>
        <w:t>ч. МСКТ)</w:t>
      </w:r>
      <w:r w:rsidR="007F489E" w:rsidRPr="007E5021">
        <w:rPr>
          <w:rFonts w:ascii="Times New Roman" w:hAnsi="Times New Roman" w:cs="Times New Roman"/>
        </w:rPr>
        <w:t>. МРТ по согласованию со Страховщиком, по медицинским показаниям, в т.ч. с применением контрастного вещества,</w:t>
      </w:r>
    </w:p>
    <w:p w:rsidR="00963A7D" w:rsidRPr="00F8723C" w:rsidRDefault="00963A7D" w:rsidP="0062618F">
      <w:pPr>
        <w:numPr>
          <w:ilvl w:val="0"/>
          <w:numId w:val="74"/>
        </w:numPr>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Эндоскопические,</w:t>
      </w:r>
    </w:p>
    <w:p w:rsidR="00963A7D" w:rsidRPr="00F8723C" w:rsidRDefault="00963A7D" w:rsidP="0062618F">
      <w:pPr>
        <w:numPr>
          <w:ilvl w:val="0"/>
          <w:numId w:val="74"/>
        </w:numPr>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 Ультразвуковые,</w:t>
      </w:r>
    </w:p>
    <w:p w:rsidR="00963A7D" w:rsidRPr="00F8723C" w:rsidRDefault="00963A7D" w:rsidP="00963A7D">
      <w:pPr>
        <w:tabs>
          <w:tab w:val="num" w:pos="0"/>
        </w:tabs>
        <w:ind w:left="284" w:hanging="142"/>
        <w:contextualSpacing/>
        <w:jc w:val="both"/>
        <w:rPr>
          <w:rFonts w:ascii="Times New Roman" w:hAnsi="Times New Roman" w:cs="Times New Roman"/>
          <w:color w:val="262626"/>
        </w:rPr>
      </w:pPr>
      <w:r w:rsidRPr="00F8723C">
        <w:rPr>
          <w:rFonts w:ascii="Times New Roman" w:hAnsi="Times New Roman" w:cs="Times New Roman"/>
          <w:color w:val="262626"/>
        </w:rPr>
        <w:t>-   Функциональная диагностика</w:t>
      </w:r>
    </w:p>
    <w:p w:rsidR="00963A7D" w:rsidRPr="00F8723C" w:rsidRDefault="00963A7D" w:rsidP="00963A7D">
      <w:pPr>
        <w:tabs>
          <w:tab w:val="num" w:pos="0"/>
        </w:tabs>
        <w:ind w:left="284" w:hanging="142"/>
        <w:contextualSpacing/>
        <w:jc w:val="both"/>
        <w:rPr>
          <w:rFonts w:ascii="Times New Roman" w:hAnsi="Times New Roman" w:cs="Times New Roman"/>
          <w:color w:val="262626"/>
        </w:rPr>
      </w:pPr>
    </w:p>
    <w:p w:rsidR="00963A7D" w:rsidRPr="00F8723C" w:rsidRDefault="00963A7D" w:rsidP="00963A7D">
      <w:pPr>
        <w:ind w:left="284" w:hanging="284"/>
        <w:jc w:val="both"/>
        <w:rPr>
          <w:rFonts w:ascii="Times New Roman" w:hAnsi="Times New Roman" w:cs="Times New Roman"/>
          <w:color w:val="262626"/>
        </w:rPr>
      </w:pPr>
      <w:r w:rsidRPr="00F8723C">
        <w:rPr>
          <w:rFonts w:ascii="Times New Roman" w:hAnsi="Times New Roman" w:cs="Times New Roman"/>
          <w:b/>
          <w:color w:val="262626"/>
        </w:rPr>
        <w:t xml:space="preserve">1.3. Физиотерапевтическое лечение: </w:t>
      </w:r>
      <w:r w:rsidRPr="00F8723C">
        <w:rPr>
          <w:rFonts w:ascii="Times New Roman" w:hAnsi="Times New Roman" w:cs="Times New Roman"/>
          <w:color w:val="262626"/>
        </w:rPr>
        <w:t>Физиотерапевтические процедуры по медицинским показаниям в объеме не более 30 процедур при годовом прикреплении (при лечении травм, полученных в период прикрепления,  дополнительно не более 20 процедур ФТЛ и 5 процедур  ЛФК) и не более 15 процедур при полугодовом прикреплении (при лечении травм, полученных в период прикрепления,  дополнительно не более 10 процедур ФТЛ и 5 процедур  ЛФК).  Электрофорез с карипазимом не более 1-х курса из 20 процедур. Лечебный массаж и ЛФК не более 1-го курса из 10 процедур при годовом прикреплении и не более 1-го курса из 5 процедур при полугодовом прикреплении, электронный лимфодренаж не более 5 процедур за период прикрепления.</w:t>
      </w: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1.4. Скорая медицинская помощь</w:t>
      </w:r>
      <w:r w:rsidRPr="00F8723C">
        <w:rPr>
          <w:rFonts w:ascii="Times New Roman" w:hAnsi="Times New Roman" w:cs="Times New Roman"/>
          <w:color w:val="262626"/>
        </w:rPr>
        <w:t>.</w:t>
      </w:r>
    </w:p>
    <w:p w:rsidR="00963A7D" w:rsidRPr="00F8723C" w:rsidRDefault="00963A7D" w:rsidP="00963A7D">
      <w:pPr>
        <w:tabs>
          <w:tab w:val="num" w:pos="426"/>
          <w:tab w:val="num" w:pos="1044"/>
        </w:tabs>
        <w:jc w:val="both"/>
        <w:rPr>
          <w:rFonts w:ascii="Times New Roman" w:hAnsi="Times New Roman" w:cs="Times New Roman"/>
          <w:color w:val="262626"/>
        </w:rPr>
      </w:pPr>
      <w:r w:rsidRPr="00F8723C">
        <w:rPr>
          <w:rFonts w:ascii="Times New Roman" w:hAnsi="Times New Roman" w:cs="Times New Roman"/>
          <w:color w:val="262626"/>
        </w:rPr>
        <w:t>Скорая медицинская помощь:</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b/>
          <w:color w:val="262626"/>
        </w:rPr>
        <w:t>1.4.1.</w:t>
      </w:r>
      <w:r w:rsidRPr="00F8723C">
        <w:rPr>
          <w:rFonts w:ascii="Times New Roman" w:hAnsi="Times New Roman" w:cs="Times New Roman"/>
          <w:color w:val="262626"/>
        </w:rPr>
        <w:t>В пределах 30 км от МКАД предоставляется через круглосуточную диспетчерскую службу.</w:t>
      </w:r>
    </w:p>
    <w:p w:rsidR="00963A7D" w:rsidRPr="00F8723C" w:rsidRDefault="00963A7D" w:rsidP="00963A7D">
      <w:pPr>
        <w:tabs>
          <w:tab w:val="num" w:pos="426"/>
          <w:tab w:val="num" w:pos="1044"/>
        </w:tabs>
        <w:ind w:left="426" w:hanging="426"/>
        <w:jc w:val="both"/>
        <w:rPr>
          <w:rFonts w:ascii="Times New Roman" w:hAnsi="Times New Roman" w:cs="Times New Roman"/>
          <w:color w:val="262626"/>
        </w:rPr>
      </w:pPr>
      <w:r w:rsidRPr="00F8723C">
        <w:rPr>
          <w:rFonts w:ascii="Times New Roman" w:hAnsi="Times New Roman" w:cs="Times New Roman"/>
          <w:b/>
          <w:color w:val="262626"/>
        </w:rPr>
        <w:t>1.4.2</w:t>
      </w:r>
      <w:r w:rsidRPr="00F8723C">
        <w:rPr>
          <w:rFonts w:ascii="Times New Roman" w:hAnsi="Times New Roman" w:cs="Times New Roman"/>
          <w:color w:val="262626"/>
        </w:rPr>
        <w:t>.В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r w:rsidR="00CB52FE">
        <w:rPr>
          <w:rFonts w:ascii="Times New Roman" w:hAnsi="Times New Roman" w:cs="Times New Roman"/>
          <w:color w:val="262626"/>
        </w:rPr>
        <w:t xml:space="preserve"> </w:t>
      </w:r>
      <w:r w:rsidR="00CB52FE" w:rsidRPr="00CB52FE">
        <w:rPr>
          <w:rFonts w:ascii="Times New Roman" w:hAnsi="Times New Roman" w:cs="Times New Roman"/>
          <w:color w:val="262626"/>
        </w:rPr>
        <w:t>- через поликлинику, в часы ее работы. В остальное время через диспетчерскую службу.</w:t>
      </w:r>
      <w:r w:rsidRPr="00F8723C">
        <w:rPr>
          <w:rFonts w:ascii="Times New Roman" w:hAnsi="Times New Roman" w:cs="Times New Roman"/>
          <w:color w:val="262626"/>
        </w:rPr>
        <w:t xml:space="preserve"> </w:t>
      </w:r>
    </w:p>
    <w:p w:rsidR="00963A7D" w:rsidRPr="00F8723C" w:rsidRDefault="00963A7D" w:rsidP="00963A7D">
      <w:pPr>
        <w:tabs>
          <w:tab w:val="num" w:pos="426"/>
          <w:tab w:val="num" w:pos="1044"/>
        </w:tabs>
        <w:ind w:left="426" w:hanging="426"/>
        <w:jc w:val="both"/>
        <w:rPr>
          <w:rFonts w:ascii="Times New Roman" w:hAnsi="Times New Roman" w:cs="Times New Roman"/>
          <w:color w:val="262626"/>
          <w:u w:val="single"/>
        </w:rPr>
      </w:pPr>
      <w:r w:rsidRPr="00F8723C">
        <w:rPr>
          <w:rFonts w:ascii="Times New Roman" w:hAnsi="Times New Roman" w:cs="Times New Roman"/>
          <w:color w:val="262626"/>
          <w:u w:val="single"/>
        </w:rPr>
        <w:t>Объем предоставляемых услуг:</w:t>
      </w:r>
    </w:p>
    <w:p w:rsidR="00963A7D" w:rsidRPr="00F8723C" w:rsidRDefault="00963A7D" w:rsidP="00BE40C3">
      <w:pPr>
        <w:tabs>
          <w:tab w:val="num" w:pos="426"/>
          <w:tab w:val="num" w:pos="1044"/>
        </w:tabs>
        <w:spacing w:line="240" w:lineRule="auto"/>
        <w:ind w:left="425" w:hanging="425"/>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выезд бригады скорой помощи;</w:t>
      </w:r>
    </w:p>
    <w:p w:rsidR="00963A7D" w:rsidRPr="00F8723C" w:rsidRDefault="00963A7D" w:rsidP="00BE40C3">
      <w:pPr>
        <w:tabs>
          <w:tab w:val="num" w:pos="426"/>
          <w:tab w:val="num" w:pos="1044"/>
        </w:tabs>
        <w:spacing w:line="240" w:lineRule="auto"/>
        <w:ind w:left="425" w:hanging="425"/>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осмотр больного;</w:t>
      </w:r>
    </w:p>
    <w:p w:rsidR="00963A7D" w:rsidRPr="00F8723C" w:rsidRDefault="00963A7D" w:rsidP="00BE40C3">
      <w:pPr>
        <w:tabs>
          <w:tab w:val="num" w:pos="426"/>
          <w:tab w:val="num" w:pos="1044"/>
        </w:tabs>
        <w:spacing w:line="240" w:lineRule="auto"/>
        <w:ind w:left="425" w:hanging="425"/>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BE40C3">
      <w:pPr>
        <w:tabs>
          <w:tab w:val="num" w:pos="426"/>
          <w:tab w:val="num" w:pos="1044"/>
        </w:tabs>
        <w:spacing w:line="240" w:lineRule="auto"/>
        <w:ind w:left="425" w:hanging="425"/>
        <w:jc w:val="both"/>
        <w:rPr>
          <w:rFonts w:ascii="Times New Roman" w:hAnsi="Times New Roman" w:cs="Times New Roman"/>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купирование неотложного состояния;</w:t>
      </w:r>
    </w:p>
    <w:p w:rsidR="007A58E2" w:rsidRDefault="00963A7D" w:rsidP="00BE40C3">
      <w:pPr>
        <w:tabs>
          <w:tab w:val="num" w:pos="426"/>
          <w:tab w:val="num" w:pos="1044"/>
        </w:tabs>
        <w:spacing w:line="240" w:lineRule="auto"/>
        <w:ind w:left="425" w:hanging="425"/>
        <w:jc w:val="both"/>
        <w:rPr>
          <w:rFonts w:ascii="Times New Roman" w:hAnsi="Times New Roman" w:cs="Times New Roman"/>
          <w:b/>
          <w:color w:val="262626"/>
        </w:rPr>
      </w:pPr>
      <w:r w:rsidRPr="00F8723C">
        <w:rPr>
          <w:rFonts w:ascii="Times New Roman" w:hAnsi="Times New Roman" w:cs="Times New Roman"/>
          <w:color w:val="262626"/>
        </w:rPr>
        <w:t>-</w:t>
      </w:r>
      <w:r w:rsidRPr="00F8723C">
        <w:rPr>
          <w:rFonts w:ascii="Times New Roman" w:hAnsi="Times New Roman" w:cs="Times New Roman"/>
          <w:color w:val="262626"/>
        </w:rPr>
        <w:tab/>
        <w:t>организация и медицинская транспортировка при необходимости госпитализации.</w:t>
      </w:r>
      <w:r w:rsidRPr="00F8723C">
        <w:rPr>
          <w:rFonts w:ascii="Times New Roman" w:hAnsi="Times New Roman" w:cs="Times New Roman"/>
          <w:b/>
          <w:color w:val="262626"/>
        </w:rPr>
        <w:t xml:space="preserve">  </w:t>
      </w:r>
    </w:p>
    <w:p w:rsidR="007A58E2" w:rsidRPr="007A58E2" w:rsidRDefault="00963A7D" w:rsidP="007A58E2">
      <w:pPr>
        <w:tabs>
          <w:tab w:val="num" w:pos="426"/>
          <w:tab w:val="num" w:pos="1044"/>
        </w:tabs>
        <w:ind w:left="426" w:hanging="426"/>
        <w:jc w:val="both"/>
        <w:rPr>
          <w:rFonts w:ascii="Times New Roman" w:hAnsi="Times New Roman" w:cs="Times New Roman"/>
          <w:b/>
          <w:color w:val="262626"/>
        </w:rPr>
      </w:pPr>
      <w:r w:rsidRPr="00F8723C">
        <w:rPr>
          <w:rFonts w:ascii="Times New Roman" w:hAnsi="Times New Roman" w:cs="Times New Roman"/>
          <w:b/>
          <w:color w:val="262626"/>
        </w:rPr>
        <w:t xml:space="preserve"> </w:t>
      </w:r>
      <w:r w:rsidR="007A58E2" w:rsidRPr="007A58E2">
        <w:rPr>
          <w:rFonts w:ascii="Times New Roman" w:hAnsi="Times New Roman" w:cs="Times New Roman"/>
          <w:b/>
          <w:color w:val="262626"/>
        </w:rPr>
        <w:t>1.5. Помощь на дому</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Объем предоставляемых услуг:</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 первичный, повторный осмотр врача терапевта на дому.</w:t>
      </w:r>
    </w:p>
    <w:p w:rsidR="007A58E2" w:rsidRPr="007A58E2" w:rsidRDefault="007A58E2" w:rsidP="007A58E2">
      <w:pPr>
        <w:tabs>
          <w:tab w:val="num" w:pos="426"/>
          <w:tab w:val="num" w:pos="1044"/>
        </w:tabs>
        <w:ind w:left="426" w:hanging="426"/>
        <w:jc w:val="both"/>
        <w:rPr>
          <w:rFonts w:ascii="Times New Roman" w:hAnsi="Times New Roman" w:cs="Times New Roman"/>
          <w:color w:val="262626"/>
        </w:rPr>
      </w:pPr>
      <w:r w:rsidRPr="007A58E2">
        <w:rPr>
          <w:rFonts w:ascii="Times New Roman" w:hAnsi="Times New Roman" w:cs="Times New Roman"/>
          <w:color w:val="262626"/>
        </w:rPr>
        <w:t>Медицинская помощь на дому (для Застрахованных, которые по состоянию здоровья не могут посетить поликлинику) оказывается в пределах а</w:t>
      </w:r>
      <w:r w:rsidR="00B050B3">
        <w:rPr>
          <w:rFonts w:ascii="Times New Roman" w:hAnsi="Times New Roman" w:cs="Times New Roman"/>
          <w:color w:val="262626"/>
        </w:rPr>
        <w:t xml:space="preserve">дминистративных границ г.Москвы, </w:t>
      </w:r>
      <w:r w:rsidRPr="007A58E2">
        <w:rPr>
          <w:rFonts w:ascii="Times New Roman" w:hAnsi="Times New Roman" w:cs="Times New Roman"/>
          <w:color w:val="262626"/>
        </w:rPr>
        <w:t xml:space="preserve"> г.</w:t>
      </w:r>
      <w:r w:rsidR="00B050B3">
        <w:rPr>
          <w:rFonts w:ascii="Times New Roman" w:hAnsi="Times New Roman" w:cs="Times New Roman"/>
          <w:color w:val="262626"/>
        </w:rPr>
        <w:t xml:space="preserve"> </w:t>
      </w:r>
      <w:r w:rsidRPr="007A58E2">
        <w:rPr>
          <w:rFonts w:ascii="Times New Roman" w:hAnsi="Times New Roman" w:cs="Times New Roman"/>
          <w:color w:val="262626"/>
        </w:rPr>
        <w:t>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 Стоматологическая помощь (без протезирования)</w:t>
      </w:r>
      <w:r w:rsidRPr="00F8723C">
        <w:rPr>
          <w:rFonts w:ascii="Times New Roman" w:hAnsi="Times New Roman" w:cs="Times New Roman"/>
          <w:color w:val="262626"/>
        </w:rPr>
        <w:t>.</w:t>
      </w:r>
    </w:p>
    <w:p w:rsidR="00963A7D" w:rsidRPr="00F8723C" w:rsidRDefault="00963A7D" w:rsidP="00963A7D">
      <w:pPr>
        <w:tabs>
          <w:tab w:val="num" w:pos="284"/>
        </w:tabs>
        <w:ind w:left="284" w:hanging="284"/>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.1.</w:t>
      </w:r>
      <w:r w:rsidRPr="00F8723C">
        <w:rPr>
          <w:rFonts w:ascii="Times New Roman" w:hAnsi="Times New Roman" w:cs="Times New Roman"/>
          <w:color w:val="262626"/>
        </w:rPr>
        <w:t>Терапевтическая стоматология по медицинским показаниям при острых и обострении хронических  заболеваний зубов и полости рта:</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первичный прием и составление плана лечения;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лечение  кариеса (не более 4 зубов за период прикрепления) – пломбы из светоотверждаемого композита на все группы зубов, терапевтическое лечение осложненного кариеса (не более 2 зубов за период прикрепления): снятие пломбы, трепанация коронки, механическая, медикаментозная, химическая обработка и пломбирование каналов с использованием гуттаперчевых штифтов, восстановление коронковой части зуба, разрушенного не более чем на 50%;</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дентальная рентгенография;</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снятие наддесневых зубных отложений с фронтальной группы зубов (не более 10 зубов) по медицинским показаниям 1 (один) раз за период прикрепления;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все виды обезболивания в стоматологии (кроме наркоза); </w:t>
      </w:r>
    </w:p>
    <w:p w:rsidR="00963A7D" w:rsidRPr="00F8723C" w:rsidRDefault="00963A7D" w:rsidP="0062618F">
      <w:pPr>
        <w:numPr>
          <w:ilvl w:val="0"/>
          <w:numId w:val="68"/>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рентгенодиагностика,  физиотерапевтическое лечение (3 сеанса).</w:t>
      </w:r>
    </w:p>
    <w:p w:rsidR="00BE40C3" w:rsidRDefault="00963A7D" w:rsidP="00BE40C3">
      <w:pPr>
        <w:tabs>
          <w:tab w:val="num" w:pos="284"/>
        </w:tabs>
        <w:jc w:val="both"/>
        <w:rPr>
          <w:rFonts w:ascii="Times New Roman" w:hAnsi="Times New Roman" w:cs="Times New Roman"/>
          <w:color w:val="262626"/>
        </w:rPr>
      </w:pPr>
      <w:r w:rsidRPr="00F8723C">
        <w:rPr>
          <w:rFonts w:ascii="Times New Roman" w:hAnsi="Times New Roman" w:cs="Times New Roman"/>
          <w:b/>
          <w:color w:val="262626"/>
        </w:rPr>
        <w:t>1.</w:t>
      </w:r>
      <w:r w:rsidR="007A58E2">
        <w:rPr>
          <w:rFonts w:ascii="Times New Roman" w:hAnsi="Times New Roman" w:cs="Times New Roman"/>
          <w:b/>
          <w:color w:val="262626"/>
        </w:rPr>
        <w:t>6</w:t>
      </w:r>
      <w:r w:rsidRPr="00F8723C">
        <w:rPr>
          <w:rFonts w:ascii="Times New Roman" w:hAnsi="Times New Roman" w:cs="Times New Roman"/>
          <w:b/>
          <w:color w:val="262626"/>
        </w:rPr>
        <w:t>.2.</w:t>
      </w:r>
      <w:r w:rsidRPr="00F8723C">
        <w:rPr>
          <w:rFonts w:ascii="Times New Roman" w:hAnsi="Times New Roman" w:cs="Times New Roman"/>
          <w:color w:val="262626"/>
        </w:rPr>
        <w:t xml:space="preserve"> Хирургическая стоматология: </w:t>
      </w:r>
    </w:p>
    <w:p w:rsidR="00963A7D" w:rsidRPr="00F8723C" w:rsidRDefault="00BE40C3" w:rsidP="00BE40C3">
      <w:pPr>
        <w:tabs>
          <w:tab w:val="num" w:pos="284"/>
        </w:tabs>
        <w:jc w:val="both"/>
        <w:rPr>
          <w:rFonts w:ascii="Times New Roman" w:hAnsi="Times New Roman" w:cs="Times New Roman"/>
          <w:color w:val="262626"/>
        </w:rPr>
      </w:pPr>
      <w:r>
        <w:rPr>
          <w:rFonts w:ascii="Times New Roman" w:hAnsi="Times New Roman" w:cs="Times New Roman"/>
          <w:color w:val="262626"/>
        </w:rPr>
        <w:t xml:space="preserve">- </w:t>
      </w:r>
      <w:r w:rsidR="00963A7D" w:rsidRPr="00F8723C">
        <w:rPr>
          <w:rFonts w:ascii="Times New Roman" w:hAnsi="Times New Roman" w:cs="Times New Roman"/>
          <w:color w:val="262626"/>
        </w:rPr>
        <w:t xml:space="preserve">удаление зубов по медицинским показаниям, лечение воспалительных заболеваний слизистой полости рта; </w:t>
      </w:r>
    </w:p>
    <w:p w:rsidR="00963A7D" w:rsidRPr="00F8723C" w:rsidRDefault="00963A7D" w:rsidP="0062618F">
      <w:pPr>
        <w:numPr>
          <w:ilvl w:val="0"/>
          <w:numId w:val="69"/>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вскрытие абсцессов челюстно-лицевой области.</w:t>
      </w:r>
    </w:p>
    <w:p w:rsidR="00963A7D" w:rsidRPr="00F8723C" w:rsidRDefault="00963A7D" w:rsidP="0062618F">
      <w:pPr>
        <w:numPr>
          <w:ilvl w:val="0"/>
          <w:numId w:val="69"/>
        </w:numPr>
        <w:tabs>
          <w:tab w:val="num" w:pos="284"/>
          <w:tab w:val="num" w:pos="540"/>
        </w:tabs>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купирование острых состояний при заболеваниях пародонта, лечение стоматитов (первое посещение);</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color w:val="262626"/>
        </w:rPr>
        <w:t>1.</w:t>
      </w:r>
      <w:r w:rsidR="007A58E2">
        <w:rPr>
          <w:rFonts w:ascii="Times New Roman" w:hAnsi="Times New Roman" w:cs="Times New Roman"/>
          <w:color w:val="262626"/>
        </w:rPr>
        <w:t>7</w:t>
      </w:r>
      <w:r w:rsidRPr="00F8723C">
        <w:rPr>
          <w:rFonts w:ascii="Times New Roman" w:hAnsi="Times New Roman" w:cs="Times New Roman"/>
        </w:rPr>
        <w:t xml:space="preserve">  </w:t>
      </w:r>
      <w:r w:rsidRPr="00F8723C">
        <w:rPr>
          <w:rFonts w:ascii="Times New Roman" w:hAnsi="Times New Roman" w:cs="Times New Roman"/>
          <w:b/>
        </w:rPr>
        <w:t>Офтальмологическая помощь:</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Первичный, повторный осмотр, консультация  офтальмолога.</w:t>
      </w:r>
    </w:p>
    <w:p w:rsidR="00963A7D" w:rsidRPr="00F8723C" w:rsidRDefault="00963A7D" w:rsidP="00963A7D">
      <w:pPr>
        <w:ind w:left="360"/>
        <w:rPr>
          <w:rFonts w:ascii="Times New Roman" w:hAnsi="Times New Roman" w:cs="Times New Roman"/>
        </w:rPr>
      </w:pPr>
      <w:r w:rsidRPr="00F8723C">
        <w:rPr>
          <w:rFonts w:ascii="Times New Roman" w:hAnsi="Times New Roman" w:cs="Times New Roman"/>
        </w:rPr>
        <w:t xml:space="preserve">      в прием входит:</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1.Проверка остроты зрения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2.Биомикроскопия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 xml:space="preserve">3.Офтальмоскопия </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а. – обратная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в. – прямая, офтальмохромоскопия, офтальмоскопия под мидриазом.</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4.  Тонометрия, нагрузочно-разгрузочные пробы.</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5. Гониоскопия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6. Периметрия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7. Периметрия на цвета</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8.Определение оптимальной силы стекол на диоптрии</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9. Промывание слезных путей</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10. Массаж век (до 5 процедур)</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11.Удаление инородного тела с конъюнктивы, роговицы</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12.Эпиляция ресниц</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13. Компъютерная офтальмотонометрия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14. Электронная тонография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15. Снятие швов с конъюнктивы, роговицы, век.</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16.Флюоросцеиновая проба.</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17. Проведение активной слезно носовой пробы</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18. Инъекции парабульбарные, субконъюнктивальные № 5</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19. Определение критической частоты слияния  (КЧСМ)</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20. Измерение угла косоглазия</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 xml:space="preserve">21.Послеоперационная обработка глаз. </w:t>
      </w:r>
    </w:p>
    <w:p w:rsidR="00963A7D" w:rsidRPr="00F8723C" w:rsidRDefault="00963A7D" w:rsidP="00BE40C3">
      <w:pPr>
        <w:spacing w:line="240" w:lineRule="auto"/>
        <w:rPr>
          <w:rFonts w:ascii="Times New Roman" w:hAnsi="Times New Roman" w:cs="Times New Roman"/>
        </w:rPr>
      </w:pPr>
      <w:r w:rsidRPr="00F8723C">
        <w:rPr>
          <w:rFonts w:ascii="Times New Roman" w:hAnsi="Times New Roman" w:cs="Times New Roman"/>
        </w:rPr>
        <w:t>22. Взятия материала на Демодекс и грибы</w:t>
      </w:r>
    </w:p>
    <w:p w:rsidR="00963A7D" w:rsidRPr="00F8723C" w:rsidRDefault="00963A7D" w:rsidP="00963A7D">
      <w:pPr>
        <w:ind w:left="142"/>
        <w:jc w:val="center"/>
        <w:rPr>
          <w:rFonts w:ascii="Times New Roman" w:hAnsi="Times New Roman" w:cs="Times New Roman"/>
          <w:b/>
          <w:color w:val="262626"/>
        </w:rPr>
      </w:pPr>
      <w:r w:rsidRPr="00F8723C">
        <w:rPr>
          <w:rFonts w:ascii="Times New Roman" w:hAnsi="Times New Roman" w:cs="Times New Roman"/>
          <w:b/>
          <w:color w:val="262626"/>
        </w:rPr>
        <w:t xml:space="preserve">Перечень медицинских услуг, которые </w:t>
      </w:r>
      <w:r w:rsidRPr="00F8723C">
        <w:rPr>
          <w:rFonts w:ascii="Times New Roman" w:hAnsi="Times New Roman" w:cs="Times New Roman"/>
          <w:b/>
          <w:color w:val="262626"/>
          <w:u w:val="single"/>
        </w:rPr>
        <w:t>не  входят в программу</w:t>
      </w:r>
    </w:p>
    <w:p w:rsidR="00963A7D" w:rsidRPr="00F8723C" w:rsidRDefault="00963A7D" w:rsidP="00963A7D">
      <w:pPr>
        <w:ind w:left="142"/>
        <w:jc w:val="center"/>
        <w:rPr>
          <w:rFonts w:ascii="Times New Roman" w:hAnsi="Times New Roman" w:cs="Times New Roman"/>
          <w:b/>
          <w:color w:val="262626"/>
        </w:rPr>
      </w:pPr>
      <w:r w:rsidRPr="00F8723C">
        <w:rPr>
          <w:rFonts w:ascii="Times New Roman" w:hAnsi="Times New Roman" w:cs="Times New Roman"/>
          <w:b/>
          <w:color w:val="262626"/>
        </w:rPr>
        <w:t>оказания медицинской помощи.</w:t>
      </w:r>
    </w:p>
    <w:p w:rsidR="00963A7D" w:rsidRPr="00F8723C" w:rsidRDefault="00963A7D" w:rsidP="0062618F">
      <w:pPr>
        <w:numPr>
          <w:ilvl w:val="0"/>
          <w:numId w:val="76"/>
        </w:numPr>
        <w:tabs>
          <w:tab w:val="left" w:pos="284"/>
        </w:tabs>
        <w:spacing w:after="0" w:line="240" w:lineRule="auto"/>
        <w:ind w:left="284" w:hanging="426"/>
        <w:contextualSpacing/>
        <w:rPr>
          <w:rFonts w:ascii="Times New Roman" w:hAnsi="Times New Roman" w:cs="Times New Roman"/>
          <w:color w:val="262626"/>
        </w:rPr>
      </w:pPr>
      <w:r w:rsidRPr="00F8723C">
        <w:rPr>
          <w:rFonts w:ascii="Times New Roman" w:hAnsi="Times New Roman" w:cs="Times New Roman"/>
          <w:b/>
          <w:bCs/>
          <w:iCs/>
          <w:color w:val="262626"/>
        </w:rPr>
        <w:t>Заболевания (состояния) и их осложнения, лечение которых не входит в программу</w:t>
      </w:r>
      <w:r w:rsidRPr="00F8723C">
        <w:rPr>
          <w:rFonts w:ascii="Times New Roman" w:hAnsi="Times New Roman" w:cs="Times New Roman"/>
          <w:bCs/>
          <w:iCs/>
          <w:color w:val="262626"/>
        </w:rPr>
        <w:t>:</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ВИЧ – инфекция, СПИД;</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Венерические  заболевания (сифилис, гонорея, мягкий шанкр, паховая гранулема);</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color w:val="262626"/>
        </w:rPr>
        <w:t xml:space="preserve">Заболевания и инфекции, передающиеся половым путем; </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Иммунодефицитные состояния;</w:t>
      </w:r>
    </w:p>
    <w:p w:rsidR="00963A7D" w:rsidRPr="00F8723C" w:rsidRDefault="00963A7D" w:rsidP="0062618F">
      <w:pPr>
        <w:numPr>
          <w:ilvl w:val="1"/>
          <w:numId w:val="76"/>
        </w:numPr>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Особо опасные инфекционные болезни согласно нормативным документам МЗ РФ: чума, холера, оспа, вирусные геморрагические лихорадки и др.;</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Онкологические заболевания (злокачественные новообразования, в том числе кроветворной и лимфатических тканей, доброкачественные образования злокачественного течения);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Психические расстройства и расстройства поведения, органические психические расстройства (включая симптоматические), алкоголизм, наркомания, токсикомания;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Туберкулез, саркоидоз, муковисцидоз;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Острые  и хронические гепатиты (за исключением гепатитов «А» и «Е»), цирроз печени;</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Лучевая болезнь;</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Демиелинизирующие и дегенеративные заболевания нервной системы, миастения;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Эпилепсия; </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Микозы, требующие системного лечения; псориаз;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color w:val="262626"/>
        </w:rPr>
        <w:t>Врожденные аномалии, деформации и хромосомные нарушения, врожденные нарушения обмена веществ, наследственные заболевания;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Хроническая почечная и печеночная недостаточность, требующая проведения экстракорпоральных методов лечения;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Системные заболевания соединительной ткани (склеродермия, системная красная волчанка, дерматомиозит, ревматоидный артрит, ревматическая полимиалгия), системные васкулиты и пр;</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Сахарный диабет – тяжелые формы с осложнениями по органам и системам;</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Заболевания органов и тканей, требующие их трансплантации, протезирования;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Распространенный папилломатоз;</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Алиментарное ожирение;</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 xml:space="preserve">Заболевания, являющиеся причиной инвалидности </w:t>
      </w:r>
      <w:r w:rsidRPr="00F8723C">
        <w:rPr>
          <w:rFonts w:ascii="Times New Roman" w:hAnsi="Times New Roman" w:cs="Times New Roman"/>
          <w:bCs/>
          <w:color w:val="262626"/>
          <w:lang w:val="en-US"/>
        </w:rPr>
        <w:t>I</w:t>
      </w:r>
      <w:r w:rsidRPr="00F8723C">
        <w:rPr>
          <w:rFonts w:ascii="Times New Roman" w:hAnsi="Times New Roman" w:cs="Times New Roman"/>
          <w:bCs/>
          <w:color w:val="262626"/>
        </w:rPr>
        <w:t xml:space="preserve"> и </w:t>
      </w:r>
      <w:r w:rsidRPr="00F8723C">
        <w:rPr>
          <w:rFonts w:ascii="Times New Roman" w:hAnsi="Times New Roman" w:cs="Times New Roman"/>
          <w:bCs/>
          <w:color w:val="262626"/>
          <w:lang w:val="en-US"/>
        </w:rPr>
        <w:t>II</w:t>
      </w:r>
      <w:r w:rsidRPr="00F8723C">
        <w:rPr>
          <w:rFonts w:ascii="Times New Roman" w:hAnsi="Times New Roman" w:cs="Times New Roman"/>
          <w:bCs/>
          <w:color w:val="262626"/>
        </w:rPr>
        <w:t xml:space="preserve"> группы;</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Беременность;</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Профессиональные заболевания;</w:t>
      </w:r>
    </w:p>
    <w:p w:rsidR="00963A7D" w:rsidRPr="00F8723C" w:rsidRDefault="00963A7D" w:rsidP="0062618F">
      <w:pPr>
        <w:numPr>
          <w:ilvl w:val="1"/>
          <w:numId w:val="76"/>
        </w:numPr>
        <w:tabs>
          <w:tab w:val="left" w:pos="284"/>
        </w:tabs>
        <w:spacing w:after="0" w:line="240" w:lineRule="auto"/>
        <w:ind w:left="284" w:right="-58" w:hanging="426"/>
        <w:jc w:val="both"/>
        <w:rPr>
          <w:rFonts w:ascii="Times New Roman" w:hAnsi="Times New Roman" w:cs="Times New Roman"/>
          <w:bCs/>
          <w:color w:val="262626"/>
        </w:rPr>
      </w:pPr>
      <w:r w:rsidRPr="00F8723C">
        <w:rPr>
          <w:rFonts w:ascii="Times New Roman" w:hAnsi="Times New Roman" w:cs="Times New Roman"/>
          <w:bCs/>
          <w:color w:val="262626"/>
        </w:rPr>
        <w:t>Ожоги 3 и 4 степени (или более 50% поверхности тела);</w:t>
      </w:r>
      <w:r w:rsidRPr="00F8723C">
        <w:rPr>
          <w:rFonts w:ascii="Times New Roman" w:hAnsi="Times New Roman" w:cs="Times New Roman"/>
          <w:b/>
          <w:bCs/>
          <w:color w:val="262626"/>
        </w:rPr>
        <w:t xml:space="preserve"> </w:t>
      </w:r>
    </w:p>
    <w:p w:rsidR="00963A7D" w:rsidRPr="00F8723C" w:rsidRDefault="00963A7D" w:rsidP="00963A7D">
      <w:pPr>
        <w:tabs>
          <w:tab w:val="left" w:pos="284"/>
        </w:tabs>
        <w:ind w:left="284" w:hanging="426"/>
        <w:jc w:val="both"/>
        <w:rPr>
          <w:rFonts w:ascii="Times New Roman" w:hAnsi="Times New Roman" w:cs="Times New Roman"/>
          <w:b/>
          <w:color w:val="262626"/>
        </w:rPr>
      </w:pPr>
      <w:r w:rsidRPr="00F8723C">
        <w:rPr>
          <w:rFonts w:ascii="Times New Roman" w:hAnsi="Times New Roman" w:cs="Times New Roman"/>
          <w:color w:val="262626"/>
        </w:rPr>
        <w:t xml:space="preserve">1.25.  Заболевания, следствиями которых является  необходимость постоянного наблюдения и      оказания медицинской помощи на дому.    </w:t>
      </w:r>
    </w:p>
    <w:p w:rsidR="00963A7D" w:rsidRPr="00F8723C" w:rsidRDefault="00963A7D" w:rsidP="0062618F">
      <w:pPr>
        <w:numPr>
          <w:ilvl w:val="0"/>
          <w:numId w:val="76"/>
        </w:numPr>
        <w:tabs>
          <w:tab w:val="left" w:pos="284"/>
        </w:tabs>
        <w:spacing w:after="0" w:line="240" w:lineRule="auto"/>
        <w:ind w:left="284" w:hanging="426"/>
        <w:contextualSpacing/>
        <w:jc w:val="both"/>
        <w:rPr>
          <w:rFonts w:ascii="Times New Roman" w:hAnsi="Times New Roman" w:cs="Times New Roman"/>
          <w:b/>
          <w:color w:val="262626"/>
        </w:rPr>
      </w:pPr>
      <w:r w:rsidRPr="00F8723C">
        <w:rPr>
          <w:rFonts w:ascii="Times New Roman" w:hAnsi="Times New Roman" w:cs="Times New Roman"/>
          <w:b/>
          <w:color w:val="262626"/>
        </w:rPr>
        <w:t>Стоматология:</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Ортопедическое лечение в полном объеме. Микропротезирование. Подготовка зубов к протезированию (депульпация, хирургическое вмешательство, рентгенография, КТ).</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 xml:space="preserve">Хирургия: удаление аномально расположенных зубов (дистопированных,ретинированных, вне зубного ряда), пластика уздечек верхней и нижней губы, языка; проведение альвеолотомий верхней и нижней челюсти, гингивопластика, вестибулопластика, цистэктомия, цистотомия, удаление ретенционных кист, использование лазера, аппарата </w:t>
      </w:r>
      <w:r w:rsidRPr="00F8723C">
        <w:rPr>
          <w:rFonts w:ascii="Times New Roman" w:hAnsi="Times New Roman" w:cs="Times New Roman"/>
          <w:color w:val="262626"/>
          <w:lang w:val="en-US"/>
        </w:rPr>
        <w:t>Vector</w:t>
      </w:r>
      <w:r w:rsidRPr="00F8723C">
        <w:rPr>
          <w:rFonts w:ascii="Times New Roman" w:hAnsi="Times New Roman" w:cs="Times New Roman"/>
          <w:color w:val="262626"/>
        </w:rPr>
        <w:t>, операция направленной регенерации тканей, имплантация, синуслифтинг, ортопантомография (обзорный снимок).</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Терапия: замена пломб в косметических целях композиционными светоотверждаемыми материалами, восстановление зубов, разрушенных более чем на 50%, эндодонтическое лечение без деструктивных изменений периодонта. Лечение некариозных поражений твердых тканей зубов. Лечебные манипуляции на зубах, покрытых ортопедическими и ортодонтическими конструкциями. Удаление налета курильщика и цветного налета зубов. Отбеливание. Восстановление зубов с помощью анкерных и парапульпарных штифтов.</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Пародонтология: в полном объеме;</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Шинирование зубов;</w:t>
      </w:r>
    </w:p>
    <w:p w:rsidR="00963A7D" w:rsidRPr="00F8723C" w:rsidRDefault="00963A7D" w:rsidP="0062618F">
      <w:pPr>
        <w:numPr>
          <w:ilvl w:val="1"/>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Ортодонтия.</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Эстетическая дерматология (в т.ч. удаление папиллом, себорейных кератом, невусов, гемангиом, бородавок, кондилом,  моллюсков с биопсией и последующим патоморфологическим исследованием). Лечение заболеваний ногтей неинфекционной этиологии и заболеваний волос, удаление мозолей.</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Специфическая диагностика и лечение бесплодия, вопросы планирования семьи (включая вопросы контрацепции), введение и удаление ВМС (без медицинских показаний);</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Консультации внештатных специалистов.</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Консультации и лечение специалистов</w:t>
      </w:r>
      <w:r w:rsidRPr="00F8723C">
        <w:rPr>
          <w:rFonts w:ascii="Times New Roman" w:hAnsi="Times New Roman" w:cs="Times New Roman"/>
          <w:b/>
          <w:color w:val="262626"/>
        </w:rPr>
        <w:t>:  врача-психиатра, врача-диетолога, врача-косметолога, врача-сомнолога, врача-онколога, врача-флеболога,  врача-психотерапевта, врача-нарколога, врача сурдолога.</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b/>
          <w:color w:val="262626"/>
        </w:rPr>
        <w:t>Офтальмология: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Введение лекарственных средств в халязион</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Удаление контагиозного моллюска, вскрытие кист век и конъюнктивы, «просяных зерен».</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Массаж век (свыше 5 процедур)</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Лазерстимуляция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Магнитостимуляция.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Цветостимуляция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Компъютерная периметрия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Подбор контактных линз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Определение цветоощущения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 xml:space="preserve">Электрофизиологическое исследование (ЭФИ) </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Ретинальная острота зрения (РОЗ)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Пахиметрия роговицы</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а,в-сканирование глаз</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Оптическая когерентная томография (ОКТ) сетчатки и зрительного нерва</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Стереоофтальмоскопия</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Фотографирование глазного дна с помощъю фундус камеры</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Парабульбарные и субконъюнктивальные инъекции свыше 5</w:t>
      </w:r>
    </w:p>
    <w:p w:rsidR="00963A7D" w:rsidRPr="00F8723C" w:rsidRDefault="00963A7D" w:rsidP="0062618F">
      <w:pPr>
        <w:numPr>
          <w:ilvl w:val="0"/>
          <w:numId w:val="77"/>
        </w:numPr>
        <w:spacing w:after="0" w:line="240" w:lineRule="auto"/>
        <w:rPr>
          <w:rFonts w:ascii="Times New Roman" w:hAnsi="Times New Roman" w:cs="Times New Roman"/>
        </w:rPr>
      </w:pPr>
      <w:r w:rsidRPr="00F8723C">
        <w:rPr>
          <w:rFonts w:ascii="Times New Roman" w:hAnsi="Times New Roman" w:cs="Times New Roman"/>
        </w:rPr>
        <w:t>Проба Ширмера</w:t>
      </w:r>
    </w:p>
    <w:p w:rsidR="00963A7D" w:rsidRPr="00F8723C" w:rsidRDefault="00963A7D" w:rsidP="0062618F">
      <w:pPr>
        <w:numPr>
          <w:ilvl w:val="0"/>
          <w:numId w:val="77"/>
        </w:numPr>
        <w:tabs>
          <w:tab w:val="left" w:pos="284"/>
        </w:tabs>
        <w:spacing w:after="0" w:line="240" w:lineRule="auto"/>
        <w:contextualSpacing/>
        <w:jc w:val="both"/>
        <w:rPr>
          <w:rFonts w:ascii="Times New Roman" w:hAnsi="Times New Roman" w:cs="Times New Roman"/>
          <w:color w:val="262626"/>
        </w:rPr>
      </w:pPr>
      <w:r w:rsidRPr="00F8723C">
        <w:rPr>
          <w:rFonts w:ascii="Times New Roman" w:hAnsi="Times New Roman" w:cs="Times New Roman"/>
        </w:rPr>
        <w:t xml:space="preserve">   Офтальмологические операции, проводимые в дневном стационаре</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Услуги, оказываемые  в профилактических, косметических и оздоровительных  целях (в том числе и лечение остеохондроза вне обострения): общий массаж, солярий, подводный душ-массаж (ручной), душ- Шарко, тренажеры, индивидуальные занятия ЛФК</w:t>
      </w:r>
      <w:r w:rsidRPr="00F8723C">
        <w:rPr>
          <w:rFonts w:ascii="Times New Roman" w:hAnsi="Times New Roman" w:cs="Times New Roman"/>
          <w:b/>
          <w:color w:val="262626"/>
        </w:rPr>
        <w:t xml:space="preserve">, </w:t>
      </w:r>
      <w:r w:rsidRPr="00F8723C">
        <w:rPr>
          <w:rFonts w:ascii="Times New Roman" w:hAnsi="Times New Roman" w:cs="Times New Roman"/>
          <w:color w:val="262626"/>
        </w:rPr>
        <w:t>электронный лимфодренаж и т.д. Оздоровительные комплексные программы: антистресс, антиостеопороз, остеохондроз, профилактика ожирения и целлюлита, профилактика сахарного диабета.</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Физиотерапевтические процедуры по медицинским показаниям в объеме более 30 процедур при годовом прикреплении  и более 15 процед</w:t>
      </w:r>
      <w:r w:rsidR="008C49AF">
        <w:rPr>
          <w:rFonts w:ascii="Times New Roman" w:hAnsi="Times New Roman" w:cs="Times New Roman"/>
          <w:color w:val="262626"/>
        </w:rPr>
        <w:t>ур при полугодовом прикреплении (кроме лечения травм)</w:t>
      </w:r>
      <w:r w:rsidRPr="00F8723C">
        <w:rPr>
          <w:rFonts w:ascii="Times New Roman" w:hAnsi="Times New Roman" w:cs="Times New Roman"/>
          <w:color w:val="262626"/>
        </w:rPr>
        <w:t>. Электрофорез с карипазимом более 1-х курса из 20 процедур. Лечебный массаж и ЛФК более 1-го курса из 10 процедур при годовом прикреплении и более 1-го курса из 5 процедур при полугодовом прикреплении, электронный лимфодренаж более 5 процедур за период прикрепления.</w:t>
      </w:r>
      <w:r w:rsidR="008C49AF">
        <w:rPr>
          <w:rFonts w:ascii="Times New Roman" w:hAnsi="Times New Roman" w:cs="Times New Roman"/>
          <w:color w:val="262626"/>
        </w:rPr>
        <w:t xml:space="preserve"> Процедуры экстракорпоратьной ударно-волновой терапии (ЭУВТ).</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 xml:space="preserve">Методы лечения: психотерапия, гирудотерапия, гомеосиниатрия, иглорефлексотерапия, мануальная терапия. </w:t>
      </w:r>
    </w:p>
    <w:p w:rsidR="00963A7D" w:rsidRPr="00F8723C" w:rsidRDefault="00963A7D" w:rsidP="0062618F">
      <w:pPr>
        <w:numPr>
          <w:ilvl w:val="0"/>
          <w:numId w:val="76"/>
        </w:numPr>
        <w:tabs>
          <w:tab w:val="left" w:pos="284"/>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Диагностические исследования: денситометрия (более 1 исследования в год</w:t>
      </w:r>
      <w:r w:rsidRPr="00F8723C">
        <w:rPr>
          <w:rFonts w:ascii="Times New Roman" w:hAnsi="Times New Roman" w:cs="Times New Roman"/>
          <w:b/>
          <w:color w:val="262626"/>
        </w:rPr>
        <w:t xml:space="preserve">), </w:t>
      </w:r>
      <w:r w:rsidRPr="00F8723C">
        <w:rPr>
          <w:rFonts w:ascii="Times New Roman" w:hAnsi="Times New Roman" w:cs="Times New Roman"/>
          <w:color w:val="262626"/>
        </w:rPr>
        <w:t>биоимпедансометрия, диагностика синдрома апноэ сна (пульсоксиметрия)</w:t>
      </w:r>
      <w:r w:rsidR="008C49AF">
        <w:rPr>
          <w:rFonts w:ascii="Times New Roman" w:hAnsi="Times New Roman" w:cs="Times New Roman"/>
          <w:color w:val="262626"/>
        </w:rPr>
        <w:t>, ОКТ, фундускамера</w:t>
      </w:r>
      <w:r w:rsidRPr="00F8723C">
        <w:rPr>
          <w:rFonts w:ascii="Times New Roman" w:hAnsi="Times New Roman" w:cs="Times New Roman"/>
          <w:color w:val="262626"/>
        </w:rPr>
        <w:t>.</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 xml:space="preserve">Лабораторные исследования: исследование липидного спектра более 1 раза в год, биохимические исследования крови при диспансеризации более 1раза в год (кроме уровня глюкозы крови), гормональные исследования более 1 раза за период прикрепления (кроме гормонов щитовидной железы), исследование расширенного  иммунологического статуса, определение аллергенспецифических антител с бытовыми, пыльцевыми и пр. аллергенами методом </w:t>
      </w:r>
      <w:r w:rsidRPr="00F8723C">
        <w:rPr>
          <w:rFonts w:ascii="Times New Roman" w:hAnsi="Times New Roman" w:cs="Times New Roman"/>
          <w:color w:val="262626"/>
          <w:lang w:val="en-US"/>
        </w:rPr>
        <w:t>RAST</w:t>
      </w:r>
      <w:r w:rsidRPr="00F8723C">
        <w:rPr>
          <w:rFonts w:ascii="Times New Roman" w:hAnsi="Times New Roman" w:cs="Times New Roman"/>
          <w:color w:val="262626"/>
        </w:rPr>
        <w:t xml:space="preserve">, </w:t>
      </w:r>
      <w:r w:rsidRPr="00F8723C">
        <w:rPr>
          <w:rFonts w:ascii="Times New Roman" w:hAnsi="Times New Roman" w:cs="Times New Roman"/>
          <w:color w:val="262626"/>
          <w:lang w:val="en-US"/>
        </w:rPr>
        <w:t>MAST</w:t>
      </w:r>
      <w:r w:rsidRPr="00F8723C">
        <w:rPr>
          <w:rFonts w:ascii="Times New Roman" w:hAnsi="Times New Roman" w:cs="Times New Roman"/>
          <w:color w:val="262626"/>
        </w:rPr>
        <w:t>; контроль онкомаркеров и маркеров вирусного гепатита более 1 раза за период прикрепления; определение витаминов (кроме В12 и фолиевой кислоты), ДНК диагностика (ПЦР) инфекционных заболеваний после установления диагноза, в т.ч. гепатита, подготовка к ЭКО.</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Выдача медицинских справок на право вождения автотранспорта, владения и ношения оружия, о прохождении периодических медицинских осмотров, предусмотренных трудовым законодательством, выписок из истории болезни по запросу сторонних организаций (в т.ч. для оформления кредита в банках и пр</w:t>
      </w:r>
      <w:r w:rsidRPr="00F8723C">
        <w:rPr>
          <w:rFonts w:ascii="Times New Roman" w:hAnsi="Times New Roman" w:cs="Times New Roman"/>
          <w:b/>
          <w:color w:val="262626"/>
        </w:rPr>
        <w:t xml:space="preserve">.), </w:t>
      </w:r>
      <w:r w:rsidRPr="00F8723C">
        <w:rPr>
          <w:rFonts w:ascii="Times New Roman" w:hAnsi="Times New Roman" w:cs="Times New Roman"/>
          <w:color w:val="262626"/>
        </w:rPr>
        <w:t>проведение медицинского освидетельствования для госслужащих и выдачи справки на гостайну,</w:t>
      </w:r>
      <w:r w:rsidRPr="00F8723C">
        <w:rPr>
          <w:rFonts w:ascii="Times New Roman" w:hAnsi="Times New Roman" w:cs="Times New Roman"/>
          <w:b/>
          <w:color w:val="262626"/>
        </w:rPr>
        <w:t xml:space="preserve"> </w:t>
      </w:r>
      <w:r w:rsidRPr="00F8723C">
        <w:rPr>
          <w:rFonts w:ascii="Times New Roman" w:hAnsi="Times New Roman" w:cs="Times New Roman"/>
          <w:color w:val="262626"/>
        </w:rPr>
        <w:t xml:space="preserve">выдача дубликатов пропусков. </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b/>
          <w:color w:val="262626"/>
        </w:rPr>
      </w:pPr>
      <w:r w:rsidRPr="00F8723C">
        <w:rPr>
          <w:rFonts w:ascii="Times New Roman" w:hAnsi="Times New Roman" w:cs="Times New Roman"/>
          <w:color w:val="262626"/>
        </w:rPr>
        <w:t>Проведение лабораторной диагностики и лечение заболеваний, передающихся половым путем после установления диагноза, в т.ч. и повторные обращения за период прикрепления.</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Профилактические прививки (кроме введения противостолбнячного анатоксина и иммуноглобулина при травмах);</w:t>
      </w:r>
    </w:p>
    <w:p w:rsidR="00963A7D" w:rsidRPr="00F8723C" w:rsidRDefault="00963A7D" w:rsidP="0062618F">
      <w:pPr>
        <w:numPr>
          <w:ilvl w:val="0"/>
          <w:numId w:val="76"/>
        </w:numPr>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 xml:space="preserve">Оперативные вмешательства, проводимые специалистами  в условиях поликлиники: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b/>
          <w:color w:val="262626"/>
        </w:rPr>
      </w:pPr>
      <w:r w:rsidRPr="00F8723C">
        <w:rPr>
          <w:rFonts w:ascii="Times New Roman" w:hAnsi="Times New Roman" w:cs="Times New Roman"/>
          <w:color w:val="262626"/>
        </w:rPr>
        <w:t>удаление  доброкачественных образований кожи, подкожной клетчатки, мягких тканей</w:t>
      </w:r>
      <w:r w:rsidRPr="00F8723C">
        <w:rPr>
          <w:rFonts w:ascii="Times New Roman" w:hAnsi="Times New Roman" w:cs="Times New Roman"/>
          <w:b/>
          <w:color w:val="262626"/>
        </w:rPr>
        <w:t xml:space="preserve">;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удаление грануляций, полипов, кист, доброкачественных  образований носа, глотки, уха, вазотомия нижних носовых раковин аппаратом Сургитрон;</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иссечение геморроидальных узлов, копчиковых ходов, анальных трещин, свищей прямой кишки;</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удаление полипов толстой кишки;</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b/>
          <w:color w:val="262626"/>
        </w:rPr>
      </w:pPr>
      <w:r w:rsidRPr="00F8723C">
        <w:rPr>
          <w:rFonts w:ascii="Times New Roman" w:hAnsi="Times New Roman" w:cs="Times New Roman"/>
          <w:color w:val="262626"/>
        </w:rPr>
        <w:t>удаление ногтевых пластинок (при заболеваниях неинфекционной этиологии)</w:t>
      </w:r>
      <w:r w:rsidRPr="00F8723C">
        <w:rPr>
          <w:rFonts w:ascii="Times New Roman" w:hAnsi="Times New Roman" w:cs="Times New Roman"/>
          <w:b/>
          <w:color w:val="262626"/>
        </w:rPr>
        <w:t>;</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аппаратное лечение в гинекологии и урологии с использованием радиоволнового скальпеля;</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 xml:space="preserve">лазеро-магнитное лечение в урологии и гинекологии; </w:t>
      </w:r>
    </w:p>
    <w:p w:rsidR="00963A7D" w:rsidRPr="00F8723C" w:rsidRDefault="00963A7D" w:rsidP="0062618F">
      <w:pPr>
        <w:numPr>
          <w:ilvl w:val="0"/>
          <w:numId w:val="75"/>
        </w:numPr>
        <w:tabs>
          <w:tab w:val="num" w:pos="426"/>
        </w:tabs>
        <w:autoSpaceDN w:val="0"/>
        <w:spacing w:after="0" w:line="240" w:lineRule="auto"/>
        <w:ind w:left="284" w:hanging="142"/>
        <w:jc w:val="both"/>
        <w:rPr>
          <w:rFonts w:ascii="Times New Roman" w:hAnsi="Times New Roman" w:cs="Times New Roman"/>
          <w:color w:val="262626"/>
        </w:rPr>
      </w:pPr>
      <w:r w:rsidRPr="00F8723C">
        <w:rPr>
          <w:rFonts w:ascii="Times New Roman" w:hAnsi="Times New Roman" w:cs="Times New Roman"/>
          <w:color w:val="262626"/>
        </w:rPr>
        <w:t>лечебно-диагностические вмешательства, требующие  применение общей анестезии и нахождения в дневном стационаре.</w:t>
      </w:r>
    </w:p>
    <w:p w:rsidR="00963A7D" w:rsidRPr="00F8723C" w:rsidRDefault="00963A7D" w:rsidP="0062618F">
      <w:pPr>
        <w:numPr>
          <w:ilvl w:val="0"/>
          <w:numId w:val="76"/>
        </w:numPr>
        <w:tabs>
          <w:tab w:val="left" w:pos="0"/>
        </w:tabs>
        <w:spacing w:after="0" w:line="240" w:lineRule="auto"/>
        <w:ind w:left="284" w:hanging="426"/>
        <w:jc w:val="both"/>
        <w:rPr>
          <w:rFonts w:ascii="Times New Roman" w:hAnsi="Times New Roman" w:cs="Times New Roman"/>
          <w:color w:val="262626"/>
        </w:rPr>
      </w:pPr>
      <w:r w:rsidRPr="00F8723C">
        <w:rPr>
          <w:rFonts w:ascii="Times New Roman" w:hAnsi="Times New Roman" w:cs="Times New Roman"/>
          <w:color w:val="262626"/>
        </w:rPr>
        <w:t>Любые диагностические и лечебные процедуры по желанию пациента при отсутствии медицинских показаний.</w:t>
      </w:r>
    </w:p>
    <w:p w:rsidR="00963A7D" w:rsidRPr="00F8723C" w:rsidRDefault="00963A7D" w:rsidP="0062618F">
      <w:pPr>
        <w:numPr>
          <w:ilvl w:val="0"/>
          <w:numId w:val="76"/>
        </w:numPr>
        <w:spacing w:after="120" w:line="240" w:lineRule="auto"/>
        <w:ind w:left="284" w:hanging="426"/>
        <w:jc w:val="both"/>
        <w:rPr>
          <w:rFonts w:ascii="Times New Roman" w:hAnsi="Times New Roman" w:cs="Times New Roman"/>
          <w:color w:val="262626"/>
          <w:spacing w:val="1"/>
        </w:rPr>
      </w:pPr>
      <w:r w:rsidRPr="00F8723C">
        <w:rPr>
          <w:rFonts w:ascii="Times New Roman" w:hAnsi="Times New Roman" w:cs="Times New Roman"/>
          <w:color w:val="262626"/>
          <w:spacing w:val="1"/>
        </w:rPr>
        <w:t>Поликлиника оставляет за собой право пересматривать и изменять перечень дополнительных платных медицинских услуг и заболеваний, не включенных в программу.</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w:t>
      </w:r>
    </w:p>
    <w:p w:rsidR="00963A7D" w:rsidRPr="00F8723C" w:rsidRDefault="00963A7D" w:rsidP="00963A7D">
      <w:pPr>
        <w:rPr>
          <w:rFonts w:ascii="Times New Roman" w:hAnsi="Times New Roman" w:cs="Times New Roman"/>
        </w:rPr>
      </w:pPr>
    </w:p>
    <w:p w:rsidR="00963A7D" w:rsidRPr="00F8723C" w:rsidRDefault="00963A7D" w:rsidP="00963A7D">
      <w:pPr>
        <w:pStyle w:val="4"/>
        <w:ind w:right="0"/>
        <w:outlineLvl w:val="3"/>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Default="00963A7D" w:rsidP="00D676E6">
            <w:pPr>
              <w:rPr>
                <w:rFonts w:ascii="Times New Roman" w:hAnsi="Times New Roman" w:cs="Times New Roman"/>
              </w:rPr>
            </w:pPr>
          </w:p>
          <w:p w:rsidR="00BE40C3" w:rsidRPr="00F8723C" w:rsidRDefault="00BE40C3" w:rsidP="00D676E6">
            <w:pPr>
              <w:rPr>
                <w:rFonts w:ascii="Times New Roman" w:hAnsi="Times New Roman" w:cs="Times New Roman"/>
              </w:rPr>
            </w:pPr>
            <w:r>
              <w:rPr>
                <w:rFonts w:ascii="Times New Roman" w:hAnsi="Times New Roman" w:cs="Times New Roman"/>
              </w:rPr>
              <w:t>____________________</w:t>
            </w:r>
            <w:r w:rsidR="00507CC0">
              <w:rPr>
                <w:rFonts w:ascii="Times New Roman" w:hAnsi="Times New Roman" w:cs="Times New Roman"/>
              </w:rPr>
              <w:t>/</w:t>
            </w:r>
            <w:r>
              <w:rPr>
                <w:rFonts w:ascii="Times New Roman" w:hAnsi="Times New Roman" w:cs="Times New Roman"/>
              </w:rPr>
              <w:t>М.Л. Осипов</w:t>
            </w:r>
            <w:r w:rsidR="00507CC0">
              <w:rPr>
                <w:rFonts w:ascii="Times New Roman" w:hAnsi="Times New Roman" w:cs="Times New Roman"/>
              </w:rPr>
              <w:t>/</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t xml:space="preserve">С Т Р А Х О </w:t>
      </w:r>
      <w:r w:rsidR="005F17CF">
        <w:rPr>
          <w:rFonts w:ascii="Times New Roman" w:hAnsi="Times New Roman" w:cs="Times New Roman"/>
          <w:b/>
        </w:rPr>
        <w:t>В А Я     П Р О Г Р А М М А  № 3</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center"/>
        <w:rPr>
          <w:rFonts w:ascii="Times New Roman" w:hAnsi="Times New Roman" w:cs="Times New Roman"/>
          <w:b/>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rPr>
        <w:t xml:space="preserve"> </w:t>
      </w: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«1-местной».</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ind w:left="851" w:hanging="851"/>
        <w:rPr>
          <w:rFonts w:ascii="Times New Roman" w:hAnsi="Times New Roman" w:cs="Times New Roman"/>
          <w:u w:val="single"/>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ind w:left="851" w:hanging="851"/>
        <w:jc w:val="both"/>
        <w:rPr>
          <w:rFonts w:ascii="Times New Roman" w:hAnsi="Times New Roman" w:cs="Times New Roman"/>
          <w:b/>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 xml:space="preserve"> «Амбулаторно-поликлинические услуги»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АО «Медицина» (2-ой Тверской-Ямской пер., д. 10)</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ЗАО «Медси» (Грузинский пер., д. 3</w:t>
      </w:r>
      <w:r w:rsidR="00F667E7">
        <w:rPr>
          <w:rFonts w:ascii="Times New Roman" w:hAnsi="Times New Roman" w:cs="Times New Roman"/>
          <w:b/>
        </w:rPr>
        <w:t>, корп. А</w:t>
      </w:r>
      <w:r w:rsidRPr="00F8723C">
        <w:rPr>
          <w:rFonts w:ascii="Times New Roman" w:hAnsi="Times New Roman" w:cs="Times New Roman"/>
          <w:b/>
        </w:rPr>
        <w:t>)</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963A7D" w:rsidRPr="007E5021"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t xml:space="preserve">экспертиза временной нетрудоспособности, выдача и продление листков временной </w:t>
      </w:r>
      <w:r w:rsidRPr="007E5021">
        <w:rPr>
          <w:rFonts w:ascii="Times New Roman" w:hAnsi="Times New Roman" w:cs="Times New Roman"/>
        </w:rPr>
        <w:t>нетрудоспособности, оформление документов на МСЭК (прохож</w:t>
      </w:r>
      <w:r w:rsidR="00935FF3" w:rsidRPr="007E5021">
        <w:rPr>
          <w:rFonts w:ascii="Times New Roman" w:hAnsi="Times New Roman" w:cs="Times New Roman"/>
        </w:rPr>
        <w:t>дение МСЭК по месту жительства), оформление санаторно-курортной карты по форме установленного Минздравом образца;</w:t>
      </w:r>
    </w:p>
    <w:p w:rsidR="00963A7D" w:rsidRPr="007E5021"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7E5021">
        <w:rPr>
          <w:rFonts w:ascii="Times New Roman" w:hAnsi="Times New Roman" w:cs="Times New Roman"/>
        </w:rPr>
        <w:t>оформление рецептов на приобретение лекарственных препаратов, за</w:t>
      </w:r>
      <w:r w:rsidR="00CE7CC6" w:rsidRPr="007E5021">
        <w:rPr>
          <w:rFonts w:ascii="Times New Roman" w:hAnsi="Times New Roman" w:cs="Times New Roman"/>
        </w:rPr>
        <w:t xml:space="preserve"> исключением льготных категорий;</w:t>
      </w:r>
      <w:r w:rsidRPr="007E5021">
        <w:rPr>
          <w:rFonts w:ascii="Times New Roman" w:hAnsi="Times New Roman" w:cs="Times New Roman"/>
        </w:rPr>
        <w:t xml:space="preserve">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7E5021"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восстановительное лечение по медицинским показаниям: физиотерапевтическое лечение, </w:t>
      </w:r>
      <w:r w:rsidRPr="007E5021">
        <w:rPr>
          <w:rFonts w:ascii="Times New Roman" w:hAnsi="Times New Roman" w:cs="Times New Roman"/>
        </w:rPr>
        <w:t>лечебная физкультура, лечебный массаж (не более 1 курса - 10 сеансов);</w:t>
      </w:r>
    </w:p>
    <w:p w:rsidR="004046B2" w:rsidRPr="007E5021" w:rsidRDefault="00963A7D" w:rsidP="004046B2">
      <w:pPr>
        <w:numPr>
          <w:ilvl w:val="0"/>
          <w:numId w:val="20"/>
        </w:numPr>
        <w:tabs>
          <w:tab w:val="num" w:pos="-426"/>
        </w:tabs>
        <w:spacing w:after="0" w:line="240" w:lineRule="auto"/>
        <w:ind w:left="426"/>
        <w:jc w:val="both"/>
        <w:rPr>
          <w:rFonts w:ascii="Times New Roman" w:hAnsi="Times New Roman" w:cs="Times New Roman"/>
        </w:rPr>
      </w:pPr>
      <w:r w:rsidRPr="007E5021">
        <w:rPr>
          <w:rFonts w:ascii="Times New Roman" w:hAnsi="Times New Roman" w:cs="Times New Roman"/>
        </w:rPr>
        <w:t>проведение лечебных манипуляций и процедур, амбулаторных</w:t>
      </w:r>
      <w:r w:rsidR="004046B2" w:rsidRPr="007E5021">
        <w:rPr>
          <w:rFonts w:ascii="Times New Roman" w:hAnsi="Times New Roman" w:cs="Times New Roman"/>
        </w:rPr>
        <w:t xml:space="preserve"> операций, в т.ч. удаление папиллом, бородавок, моллюсков, невусов, мозолей,  кондилом, атером, липом, халязиона и пр. в случае травм и воспалений.</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углубленные методы исследования (м</w:t>
      </w:r>
      <w:r w:rsidR="00BB00D1">
        <w:rPr>
          <w:rFonts w:ascii="Times New Roman" w:hAnsi="Times New Roman" w:cs="Times New Roman"/>
        </w:rPr>
        <w:t>агнитно-резонансн</w:t>
      </w:r>
      <w:r w:rsidR="00BB00D1" w:rsidRPr="007E5021">
        <w:rPr>
          <w:rFonts w:ascii="Times New Roman" w:hAnsi="Times New Roman" w:cs="Times New Roman"/>
        </w:rPr>
        <w:t xml:space="preserve">ая томография и </w:t>
      </w:r>
      <w:r w:rsidRPr="007E5021">
        <w:rPr>
          <w:rFonts w:ascii="Times New Roman" w:hAnsi="Times New Roman" w:cs="Times New Roman"/>
        </w:rPr>
        <w:t>компьютерная томография</w:t>
      </w:r>
      <w:r w:rsidR="00BB00D1" w:rsidRPr="007E5021">
        <w:rPr>
          <w:rFonts w:ascii="Times New Roman" w:hAnsi="Times New Roman" w:cs="Times New Roman"/>
        </w:rPr>
        <w:t xml:space="preserve"> в т.</w:t>
      </w:r>
      <w:r w:rsidR="001C7263" w:rsidRPr="007E5021">
        <w:rPr>
          <w:rFonts w:ascii="Times New Roman" w:hAnsi="Times New Roman" w:cs="Times New Roman"/>
        </w:rPr>
        <w:t xml:space="preserve"> </w:t>
      </w:r>
      <w:r w:rsidR="00BB00D1" w:rsidRPr="007E5021">
        <w:rPr>
          <w:rFonts w:ascii="Times New Roman" w:hAnsi="Times New Roman" w:cs="Times New Roman"/>
        </w:rPr>
        <w:t>ч. с применением контрастного вещества</w:t>
      </w:r>
      <w:r w:rsidRPr="007E5021">
        <w:rPr>
          <w:rFonts w:ascii="Times New Roman" w:hAnsi="Times New Roman" w:cs="Times New Roman"/>
        </w:rPr>
        <w:t xml:space="preserve">, аллергологический статус) по </w:t>
      </w:r>
      <w:r w:rsidRPr="00F8723C">
        <w:rPr>
          <w:rFonts w:ascii="Times New Roman" w:hAnsi="Times New Roman" w:cs="Times New Roman"/>
        </w:rPr>
        <w:t xml:space="preserve">медицинским показаниям и по согласованию со Страховщиком. </w:t>
      </w:r>
    </w:p>
    <w:p w:rsidR="003C06BF" w:rsidRDefault="00963A7D" w:rsidP="00963A7D">
      <w:pPr>
        <w:pStyle w:val="2"/>
        <w:rPr>
          <w:rFonts w:ascii="Times New Roman" w:hAnsi="Times New Roman" w:cs="Times New Roman"/>
          <w:i w:val="0"/>
          <w:sz w:val="22"/>
          <w:szCs w:val="22"/>
        </w:rPr>
      </w:pPr>
      <w:r w:rsidRPr="00F8723C">
        <w:rPr>
          <w:rFonts w:ascii="Times New Roman" w:hAnsi="Times New Roman" w:cs="Times New Roman"/>
          <w:i w:val="0"/>
          <w:sz w:val="22"/>
          <w:szCs w:val="22"/>
        </w:rPr>
        <w:t>«Медицинская помощь на дому» на базе:</w:t>
      </w:r>
    </w:p>
    <w:p w:rsidR="00963A7D" w:rsidRPr="00F8723C" w:rsidRDefault="003C06BF" w:rsidP="00963A7D">
      <w:pPr>
        <w:pStyle w:val="2"/>
        <w:rPr>
          <w:rFonts w:ascii="Times New Roman" w:hAnsi="Times New Roman" w:cs="Times New Roman"/>
          <w:i w:val="0"/>
          <w:sz w:val="22"/>
          <w:szCs w:val="22"/>
        </w:rPr>
      </w:pPr>
      <w:r w:rsidRPr="003C06BF">
        <w:t xml:space="preserve"> </w:t>
      </w:r>
      <w:r w:rsidRPr="003C06BF">
        <w:rPr>
          <w:rFonts w:ascii="Times New Roman" w:hAnsi="Times New Roman" w:cs="Times New Roman"/>
          <w:i w:val="0"/>
          <w:sz w:val="22"/>
          <w:szCs w:val="22"/>
        </w:rPr>
        <w:t>-</w:t>
      </w:r>
      <w:r w:rsidRPr="003C06BF">
        <w:rPr>
          <w:rFonts w:ascii="Times New Roman" w:hAnsi="Times New Roman" w:cs="Times New Roman"/>
          <w:i w:val="0"/>
          <w:sz w:val="22"/>
          <w:szCs w:val="22"/>
        </w:rPr>
        <w:tab/>
        <w:t>АО «Медицина» (2-ой Тверской-Ямской пер., д. 10)</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 xml:space="preserve">ЗАО «Медси» (Грузинский пер., д. 3, корп. </w:t>
      </w:r>
      <w:r w:rsidR="00F667E7">
        <w:rPr>
          <w:rFonts w:ascii="Times New Roman" w:hAnsi="Times New Roman" w:cs="Times New Roman"/>
          <w:b/>
        </w:rPr>
        <w:t>А</w:t>
      </w:r>
      <w:r w:rsidRPr="00F8723C">
        <w:rPr>
          <w:rFonts w:ascii="Times New Roman" w:hAnsi="Times New Roman" w:cs="Times New Roman"/>
          <w:b/>
        </w:rPr>
        <w:t>)</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Медицинская помощь </w:t>
      </w:r>
      <w:r w:rsidR="00D87E44">
        <w:rPr>
          <w:rFonts w:ascii="Times New Roman" w:hAnsi="Times New Roman" w:cs="Times New Roman"/>
        </w:rPr>
        <w:t>на дому для Застрахованных, которые по состоянию здоровья  не могут  посетить поликлинику</w:t>
      </w:r>
      <w:r w:rsidR="00BB00D1">
        <w:rPr>
          <w:rFonts w:ascii="Times New Roman" w:hAnsi="Times New Roman" w:cs="Times New Roman"/>
        </w:rPr>
        <w:t>,</w:t>
      </w:r>
      <w:r w:rsidR="00D87E44">
        <w:rPr>
          <w:rFonts w:ascii="Times New Roman" w:hAnsi="Times New Roman" w:cs="Times New Roman"/>
        </w:rPr>
        <w:t xml:space="preserve"> </w:t>
      </w:r>
      <w:r w:rsidRPr="00F8723C">
        <w:rPr>
          <w:rFonts w:ascii="Times New Roman" w:hAnsi="Times New Roman" w:cs="Times New Roman"/>
        </w:rPr>
        <w:t>о</w:t>
      </w:r>
      <w:r w:rsidR="00D87E44">
        <w:rPr>
          <w:rFonts w:ascii="Times New Roman" w:hAnsi="Times New Roman" w:cs="Times New Roman"/>
        </w:rPr>
        <w:t>казыва</w:t>
      </w:r>
      <w:r w:rsidRPr="00F8723C">
        <w:rPr>
          <w:rFonts w:ascii="Times New Roman" w:hAnsi="Times New Roman" w:cs="Times New Roman"/>
        </w:rPr>
        <w:t>ется в пределах административных границ г. Москвы,</w:t>
      </w:r>
      <w:r w:rsidR="00BB00D1">
        <w:rPr>
          <w:rFonts w:ascii="Times New Roman" w:hAnsi="Times New Roman" w:cs="Times New Roman"/>
        </w:rPr>
        <w:t xml:space="preserve"> г.</w:t>
      </w:r>
      <w:r w:rsidRPr="00F8723C">
        <w:rPr>
          <w:rFonts w:ascii="Times New Roman" w:hAnsi="Times New Roman" w:cs="Times New Roman"/>
        </w:rPr>
        <w:t xml:space="preserve">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(без зубопротезирования)</w:t>
      </w:r>
      <w:r w:rsidRPr="00F8723C">
        <w:rPr>
          <w:rFonts w:ascii="Times New Roman" w:hAnsi="Times New Roman" w:cs="Times New Roman"/>
          <w:b/>
          <w:color w:val="000000"/>
        </w:rPr>
        <w:t xml:space="preserve">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АО «Медицина» (2-ой Тверской-Ямской пер., д. 10)</w:t>
      </w:r>
    </w:p>
    <w:p w:rsidR="00963A7D" w:rsidRPr="00F8723C" w:rsidRDefault="00963A7D" w:rsidP="0062618F">
      <w:pPr>
        <w:numPr>
          <w:ilvl w:val="0"/>
          <w:numId w:val="26"/>
        </w:numPr>
        <w:spacing w:after="0" w:line="240" w:lineRule="auto"/>
        <w:rPr>
          <w:rFonts w:ascii="Times New Roman" w:hAnsi="Times New Roman" w:cs="Times New Roman"/>
          <w:b/>
        </w:rPr>
      </w:pPr>
      <w:r w:rsidRPr="00F8723C">
        <w:rPr>
          <w:rFonts w:ascii="Times New Roman" w:hAnsi="Times New Roman" w:cs="Times New Roman"/>
          <w:b/>
        </w:rPr>
        <w:t xml:space="preserve">ЗАО «Медси» (Грузинский пер., д. 3, корп. </w:t>
      </w:r>
      <w:r w:rsidR="00F667E7">
        <w:rPr>
          <w:rFonts w:ascii="Times New Roman" w:hAnsi="Times New Roman" w:cs="Times New Roman"/>
          <w:b/>
        </w:rPr>
        <w:t>А</w:t>
      </w:r>
      <w:r w:rsidRPr="00F8723C">
        <w:rPr>
          <w:rFonts w:ascii="Times New Roman" w:hAnsi="Times New Roman" w:cs="Times New Roman"/>
          <w:b/>
        </w:rPr>
        <w:t xml:space="preserve">) </w:t>
      </w:r>
    </w:p>
    <w:p w:rsidR="00963A7D" w:rsidRPr="00F8723C" w:rsidRDefault="00963A7D" w:rsidP="0062618F">
      <w:pPr>
        <w:numPr>
          <w:ilvl w:val="0"/>
          <w:numId w:val="26"/>
        </w:numPr>
        <w:spacing w:after="0" w:line="240" w:lineRule="auto"/>
        <w:rPr>
          <w:rFonts w:ascii="Times New Roman" w:hAnsi="Times New Roman" w:cs="Times New Roman"/>
          <w:b/>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консультация врачей-стоматологов (терапевта, хирурга);</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анестезия местная (инфильтрационная, аппликационная, проводниковая);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диагностика: рентгеновизиография (дентальные и панорамные снимки);</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 полостей композитами светового и химического отверждения; </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хирургическая стоматология: удаление зубов; вскрытие абсцессов;</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стоматологические физиотерапевтические процедуры;</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снятие зубного камня, покрытие эмали зубов фторсодержащими лаками один раз в течение срока действия договора страхования;</w:t>
      </w:r>
    </w:p>
    <w:p w:rsidR="00963A7D" w:rsidRPr="00F8723C" w:rsidRDefault="00963A7D" w:rsidP="0062618F">
      <w:pPr>
        <w:numPr>
          <w:ilvl w:val="0"/>
          <w:numId w:val="23"/>
        </w:numPr>
        <w:spacing w:after="0" w:line="240" w:lineRule="auto"/>
        <w:jc w:val="both"/>
        <w:rPr>
          <w:rFonts w:ascii="Times New Roman" w:hAnsi="Times New Roman" w:cs="Times New Roman"/>
          <w:color w:val="000000"/>
        </w:rPr>
      </w:pPr>
      <w:r w:rsidRPr="00F8723C">
        <w:rPr>
          <w:rFonts w:ascii="Times New Roman" w:hAnsi="Times New Roman" w:cs="Times New Roman"/>
          <w:color w:val="000000"/>
        </w:rPr>
        <w:t xml:space="preserve">восстановление коронковой части зуба, при условии разрушения менее 1/2, без использования анкерного штифта; </w:t>
      </w:r>
    </w:p>
    <w:p w:rsidR="00963A7D" w:rsidRPr="00F8723C" w:rsidRDefault="00963A7D" w:rsidP="0062618F">
      <w:pPr>
        <w:numPr>
          <w:ilvl w:val="0"/>
          <w:numId w:val="23"/>
        </w:numPr>
        <w:tabs>
          <w:tab w:val="num" w:pos="928"/>
        </w:tabs>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консультация парадонтолога; </w:t>
      </w:r>
    </w:p>
    <w:p w:rsidR="00963A7D" w:rsidRPr="00F8723C" w:rsidRDefault="00963A7D" w:rsidP="0062618F">
      <w:pPr>
        <w:numPr>
          <w:ilvl w:val="0"/>
          <w:numId w:val="23"/>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 консервативное лечение острого парадонтоза (2 сеанса);</w:t>
      </w:r>
    </w:p>
    <w:p w:rsidR="00963A7D" w:rsidRPr="00F8723C" w:rsidRDefault="00963A7D" w:rsidP="0062618F">
      <w:pPr>
        <w:numPr>
          <w:ilvl w:val="0"/>
          <w:numId w:val="23"/>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гигиеническая чистка зубов </w:t>
      </w:r>
      <w:r w:rsidR="005F17CF">
        <w:rPr>
          <w:rFonts w:ascii="Times New Roman" w:hAnsi="Times New Roman" w:cs="Times New Roman"/>
          <w:bCs/>
        </w:rPr>
        <w:t>аппаратом «</w:t>
      </w:r>
      <w:r w:rsidR="005F17CF">
        <w:rPr>
          <w:rFonts w:ascii="Times New Roman" w:hAnsi="Times New Roman" w:cs="Times New Roman"/>
          <w:bCs/>
          <w:lang w:val="en-US"/>
        </w:rPr>
        <w:t>Air</w:t>
      </w:r>
      <w:r w:rsidR="005F17CF" w:rsidRPr="005F17CF">
        <w:rPr>
          <w:rFonts w:ascii="Times New Roman" w:hAnsi="Times New Roman" w:cs="Times New Roman"/>
          <w:bCs/>
        </w:rPr>
        <w:t>-</w:t>
      </w:r>
      <w:r w:rsidR="005F17CF">
        <w:rPr>
          <w:rFonts w:ascii="Times New Roman" w:hAnsi="Times New Roman" w:cs="Times New Roman"/>
          <w:bCs/>
          <w:lang w:val="en-US"/>
        </w:rPr>
        <w:t>flow</w:t>
      </w:r>
      <w:r w:rsidR="005F17CF">
        <w:rPr>
          <w:rFonts w:ascii="Times New Roman" w:hAnsi="Times New Roman" w:cs="Times New Roman"/>
          <w:bCs/>
        </w:rPr>
        <w:t xml:space="preserve">» </w:t>
      </w:r>
      <w:r w:rsidRPr="00F8723C">
        <w:rPr>
          <w:rFonts w:ascii="Times New Roman" w:hAnsi="Times New Roman" w:cs="Times New Roman"/>
          <w:bCs/>
        </w:rPr>
        <w:t xml:space="preserve">1 раз за период прикрепления по медицинским показаниям.  </w:t>
      </w:r>
    </w:p>
    <w:p w:rsidR="00963A7D" w:rsidRPr="00F8723C" w:rsidRDefault="00963A7D" w:rsidP="00963A7D">
      <w:pPr>
        <w:ind w:firstLine="567"/>
        <w:jc w:val="both"/>
        <w:rPr>
          <w:rFonts w:ascii="Times New Roman" w:hAnsi="Times New Roman" w:cs="Times New Roman"/>
          <w:i/>
          <w:color w:val="000000"/>
        </w:rPr>
      </w:pPr>
      <w:r w:rsidRPr="00F8723C">
        <w:rPr>
          <w:rFonts w:ascii="Times New Roman" w:hAnsi="Times New Roman" w:cs="Times New Roman"/>
          <w:b/>
          <w:i/>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i/>
          <w:color w:val="000000"/>
        </w:rPr>
        <w:t>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(кроме предусмотренных программой</w:t>
      </w:r>
      <w:r w:rsidR="005A03CC">
        <w:rPr>
          <w:rFonts w:ascii="Times New Roman" w:hAnsi="Times New Roman" w:cs="Times New Roman"/>
          <w:i/>
          <w:color w:val="000000"/>
        </w:rPr>
        <w:t>)</w:t>
      </w:r>
      <w:r w:rsidRPr="00F8723C">
        <w:rPr>
          <w:rFonts w:ascii="Times New Roman" w:hAnsi="Times New Roman" w:cs="Times New Roman"/>
          <w:i/>
          <w:color w:val="000000"/>
        </w:rPr>
        <w:t xml:space="preserve">. </w:t>
      </w:r>
    </w:p>
    <w:p w:rsidR="00963A7D" w:rsidRPr="00F8723C" w:rsidRDefault="00963A7D" w:rsidP="00963A7D">
      <w:pPr>
        <w:tabs>
          <w:tab w:val="left" w:pos="0"/>
        </w:tabs>
        <w:jc w:val="both"/>
        <w:rPr>
          <w:rFonts w:ascii="Times New Roman" w:hAnsi="Times New Roman" w:cs="Times New Roman"/>
          <w:b/>
        </w:rPr>
      </w:pPr>
      <w:r w:rsidRPr="00F8723C">
        <w:rPr>
          <w:rFonts w:ascii="Times New Roman" w:hAnsi="Times New Roman" w:cs="Times New Roman"/>
          <w:b/>
        </w:rPr>
        <w:t>«Скорая и неотложная медицинская помощь» на базе:</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АО «Медицина»</w:t>
      </w:r>
      <w:r w:rsidRPr="00F8723C">
        <w:rPr>
          <w:rFonts w:ascii="Times New Roman" w:hAnsi="Times New Roman" w:cs="Times New Roman"/>
        </w:rPr>
        <w:t xml:space="preserve"> </w:t>
      </w:r>
      <w:r w:rsidRPr="00F8723C">
        <w:rPr>
          <w:rFonts w:ascii="Times New Roman" w:hAnsi="Times New Roman" w:cs="Times New Roman"/>
          <w:b/>
        </w:rPr>
        <w:t>(2-ой Тверской-Ямской пер., д. 10)</w:t>
      </w:r>
    </w:p>
    <w:p w:rsidR="00963A7D" w:rsidRPr="00F8723C" w:rsidRDefault="00963A7D" w:rsidP="00963A7D">
      <w:pPr>
        <w:rPr>
          <w:rFonts w:ascii="Times New Roman" w:hAnsi="Times New Roman" w:cs="Times New Roman"/>
        </w:rPr>
      </w:pPr>
      <w:r w:rsidRPr="00F8723C">
        <w:rPr>
          <w:rFonts w:ascii="Times New Roman" w:hAnsi="Times New Roman" w:cs="Times New Roman"/>
          <w:bCs/>
          <w:color w:val="000000"/>
        </w:rPr>
        <w:t xml:space="preserve">Предоставляется </w:t>
      </w:r>
      <w:r w:rsidRPr="00F8723C">
        <w:rPr>
          <w:rFonts w:ascii="Times New Roman" w:hAnsi="Times New Roman" w:cs="Times New Roman"/>
          <w:snapToGrid w:val="0"/>
          <w:color w:val="000000"/>
        </w:rPr>
        <w:t>в пределах МКАД</w:t>
      </w:r>
      <w:r w:rsidRPr="00F8723C">
        <w:rPr>
          <w:rFonts w:ascii="Times New Roman" w:hAnsi="Times New Roman" w:cs="Times New Roman"/>
        </w:rPr>
        <w:t xml:space="preserve"> . </w:t>
      </w:r>
    </w:p>
    <w:p w:rsidR="00963A7D" w:rsidRPr="00F8723C" w:rsidRDefault="00963A7D" w:rsidP="00963A7D">
      <w:pPr>
        <w:rPr>
          <w:rFonts w:ascii="Times New Roman" w:hAnsi="Times New Roman" w:cs="Times New Roman"/>
          <w:snapToGrid w:val="0"/>
          <w:color w:val="000000"/>
        </w:rPr>
      </w:pPr>
      <w:r w:rsidRPr="00F8723C">
        <w:rPr>
          <w:rFonts w:ascii="Times New Roman" w:hAnsi="Times New Roman" w:cs="Times New Roman"/>
          <w:b/>
          <w:snapToGrid w:val="0"/>
          <w:color w:val="000000"/>
        </w:rPr>
        <w:t>Скорая и неотложная медицинская помощь в пределах 30 км от МКАД</w:t>
      </w:r>
      <w:r w:rsidRPr="00F8723C">
        <w:rPr>
          <w:rFonts w:ascii="Times New Roman" w:hAnsi="Times New Roman" w:cs="Times New Roman"/>
          <w:snapToGrid w:val="0"/>
          <w:color w:val="000000"/>
        </w:rPr>
        <w:t xml:space="preserve"> предоставляется через круглосуточную диспетчерскую службу.</w:t>
      </w:r>
    </w:p>
    <w:p w:rsidR="00963A7D" w:rsidRPr="00F8723C" w:rsidRDefault="00963A7D" w:rsidP="00963A7D">
      <w:pPr>
        <w:tabs>
          <w:tab w:val="left" w:pos="0"/>
        </w:tabs>
        <w:jc w:val="both"/>
        <w:rPr>
          <w:rFonts w:ascii="Times New Roman" w:hAnsi="Times New Roman" w:cs="Times New Roman"/>
        </w:rPr>
      </w:pP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ind w:firstLine="397"/>
        <w:jc w:val="both"/>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ind w:firstLine="426"/>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ind w:firstLine="397"/>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963A7D" w:rsidRPr="00F8723C" w:rsidRDefault="00963A7D" w:rsidP="00963A7D">
      <w:pPr>
        <w:ind w:firstLine="397"/>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a8"/>
        <w:jc w:val="both"/>
        <w:rPr>
          <w:sz w:val="22"/>
          <w:szCs w:val="22"/>
        </w:rPr>
      </w:pPr>
      <w:r w:rsidRPr="00F8723C">
        <w:rPr>
          <w:b/>
          <w:sz w:val="22"/>
          <w:szCs w:val="22"/>
        </w:rPr>
        <w:t>«Консультативно-диагностическая помощь»</w:t>
      </w:r>
      <w:r w:rsidRPr="00F8723C">
        <w:rPr>
          <w:bCs/>
          <w:sz w:val="22"/>
          <w:szCs w:val="22"/>
        </w:rPr>
        <w:t xml:space="preserve"> в ведущих научных центрах, институтах и клиниках г. Москвы и других городах Российской Федерации, </w:t>
      </w:r>
      <w:r w:rsidRPr="00F8723C">
        <w:rPr>
          <w:color w:val="000000"/>
          <w:sz w:val="22"/>
          <w:szCs w:val="22"/>
        </w:rPr>
        <w:t>имеющих договорные отношения со страховой компанией</w:t>
      </w: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hideMark/>
          </w:tcPr>
          <w:p w:rsidR="00963A7D" w:rsidRPr="00F8723C" w:rsidRDefault="00963A7D" w:rsidP="00BE40C3">
            <w:pPr>
              <w:rPr>
                <w:rFonts w:ascii="Times New Roman" w:hAnsi="Times New Roman" w:cs="Times New Roman"/>
              </w:rPr>
            </w:pPr>
            <w:r w:rsidRPr="00F8723C">
              <w:rPr>
                <w:rFonts w:ascii="Times New Roman" w:hAnsi="Times New Roman" w:cs="Times New Roman"/>
              </w:rPr>
              <w:t>____________________</w:t>
            </w:r>
            <w:r w:rsidR="00BE40C3">
              <w:rPr>
                <w:rFonts w:ascii="Times New Roman" w:hAnsi="Times New Roman" w:cs="Times New Roman"/>
              </w:rPr>
              <w:t>/М.Л.Осипов/</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eastAsia="Arial Unicode MS" w:hAnsi="Times New Roman" w:cs="Times New Roman"/>
          <w:b/>
          <w:bCs/>
        </w:rPr>
      </w:pPr>
      <w:r w:rsidRPr="00F8723C">
        <w:rPr>
          <w:rFonts w:ascii="Times New Roman" w:hAnsi="Times New Roman" w:cs="Times New Roman"/>
          <w:b/>
        </w:rPr>
        <w:br w:type="page"/>
      </w:r>
      <w:r w:rsidRPr="00F8723C">
        <w:rPr>
          <w:rFonts w:ascii="Times New Roman" w:eastAsia="Arial Unicode MS" w:hAnsi="Times New Roman" w:cs="Times New Roman"/>
          <w:b/>
          <w:bCs/>
        </w:rPr>
        <w:t xml:space="preserve">С Т Р А Х О В А Я     П Р О Г Р А М М А  № </w:t>
      </w:r>
      <w:r w:rsidR="0099426D">
        <w:rPr>
          <w:rFonts w:ascii="Times New Roman" w:eastAsia="Arial Unicode MS" w:hAnsi="Times New Roman" w:cs="Times New Roman"/>
          <w:b/>
          <w:bCs/>
        </w:rPr>
        <w:t>3</w:t>
      </w:r>
      <w:r w:rsidRPr="00F8723C">
        <w:rPr>
          <w:rFonts w:ascii="Times New Roman" w:eastAsia="Arial Unicode MS" w:hAnsi="Times New Roman" w:cs="Times New Roman"/>
          <w:b/>
          <w:bCs/>
        </w:rPr>
        <w:t>.1 (диабет)</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Pr="00F8723C" w:rsidRDefault="00963A7D" w:rsidP="00963A7D">
      <w:pPr>
        <w:jc w:val="both"/>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«1-местная».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color w:val="000000"/>
        </w:rPr>
        <w:t>«Амбулаторно-поликлинические услуги»</w:t>
      </w:r>
      <w:r w:rsidRPr="00F8723C">
        <w:rPr>
          <w:rFonts w:ascii="Times New Roman" w:hAnsi="Times New Roman" w:cs="Times New Roman"/>
        </w:rPr>
        <w:t xml:space="preserve"> </w:t>
      </w:r>
      <w:r w:rsidRPr="00F8723C">
        <w:rPr>
          <w:rFonts w:ascii="Times New Roman" w:hAnsi="Times New Roman" w:cs="Times New Roman"/>
          <w:b/>
        </w:rPr>
        <w:t>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АО «Медицина» (2-ой Тверской-Ямской пер., д. 10, м «Маяковская»)</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ЗАО «Медси» (Грузинский пер., д. 3, корп. 2, м «Белорусская”)</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выдача медицинских справок;</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963A7D" w:rsidRPr="00F8723C" w:rsidRDefault="00963A7D" w:rsidP="0062618F">
      <w:pPr>
        <w:numPr>
          <w:ilvl w:val="0"/>
          <w:numId w:val="84"/>
        </w:numPr>
        <w:spacing w:after="0" w:line="240" w:lineRule="auto"/>
        <w:ind w:left="0" w:firstLine="0"/>
        <w:jc w:val="both"/>
        <w:rPr>
          <w:rFonts w:ascii="Times New Roman" w:eastAsia="Calibri" w:hAnsi="Times New Roman" w:cs="Times New Roman"/>
          <w:bCs/>
        </w:rPr>
      </w:pPr>
      <w:r w:rsidRPr="00F8723C">
        <w:rPr>
          <w:rFonts w:ascii="Times New Roman" w:eastAsia="Calibri" w:hAnsi="Times New Roman" w:cs="Times New Roman"/>
          <w:bCs/>
        </w:rPr>
        <w:t>проведение лечебных манипуляций и процедур, амбулаторных операций;</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eastAsia="Calibri" w:hAnsi="Times New Roman" w:cs="Times New Roman"/>
          <w:bCs/>
        </w:rPr>
        <w:t>углубленные методы исследования (магнитно-резонансная томография, компьютерная томография, аллергологический</w:t>
      </w:r>
      <w:r w:rsidRPr="00F8723C">
        <w:rPr>
          <w:rFonts w:ascii="Times New Roman" w:hAnsi="Times New Roman" w:cs="Times New Roman"/>
          <w:bCs/>
        </w:rPr>
        <w:t xml:space="preserve"> статус</w:t>
      </w:r>
      <w:r w:rsidRPr="00F8723C">
        <w:rPr>
          <w:rFonts w:ascii="Times New Roman" w:hAnsi="Times New Roman" w:cs="Times New Roman"/>
        </w:rPr>
        <w:t xml:space="preserve">) по медицинским показаниям и по согласованию со Страховщиком. </w:t>
      </w:r>
    </w:p>
    <w:p w:rsidR="00963A7D" w:rsidRPr="00F8723C" w:rsidRDefault="00963A7D" w:rsidP="00963A7D">
      <w:pPr>
        <w:keepNext/>
        <w:jc w:val="both"/>
        <w:outlineLvl w:val="1"/>
        <w:rPr>
          <w:rFonts w:ascii="Times New Roman" w:eastAsia="Arial Unicode MS" w:hAnsi="Times New Roman" w:cs="Times New Roman"/>
          <w:b/>
          <w:bCs/>
          <w:i/>
        </w:rPr>
      </w:pPr>
    </w:p>
    <w:p w:rsidR="00963A7D" w:rsidRPr="0099426D" w:rsidRDefault="00963A7D" w:rsidP="00963A7D">
      <w:pPr>
        <w:shd w:val="clear" w:color="auto" w:fill="FFFFCC"/>
        <w:jc w:val="both"/>
        <w:rPr>
          <w:rFonts w:ascii="Times New Roman" w:hAnsi="Times New Roman" w:cs="Times New Roman"/>
          <w:b/>
          <w:color w:val="000000"/>
        </w:rPr>
      </w:pPr>
      <w:r w:rsidRPr="0099426D">
        <w:rPr>
          <w:rFonts w:ascii="Times New Roman" w:hAnsi="Times New Roman" w:cs="Times New Roman"/>
          <w:b/>
          <w:color w:val="000000"/>
        </w:rPr>
        <w:t>«Амбулаторное наблюдение застрахованных лиц, страдающих неосложненным сахарным диабетом I и II типа»</w:t>
      </w:r>
    </w:p>
    <w:p w:rsidR="00963A7D" w:rsidRPr="0099426D" w:rsidRDefault="00963A7D" w:rsidP="00963A7D">
      <w:pPr>
        <w:shd w:val="clear" w:color="auto" w:fill="FFFFCC"/>
        <w:jc w:val="both"/>
        <w:rPr>
          <w:rFonts w:ascii="Times New Roman" w:hAnsi="Times New Roman" w:cs="Times New Roman"/>
          <w:u w:val="single"/>
        </w:rPr>
      </w:pPr>
      <w:r w:rsidRPr="0099426D">
        <w:rPr>
          <w:rFonts w:ascii="Times New Roman" w:hAnsi="Times New Roman" w:cs="Times New Roman"/>
          <w:u w:val="single"/>
        </w:rPr>
        <w:t>Объем предоставляемых услуг:</w:t>
      </w:r>
    </w:p>
    <w:p w:rsidR="00963A7D" w:rsidRPr="0099426D" w:rsidRDefault="00963A7D" w:rsidP="00963A7D">
      <w:pPr>
        <w:shd w:val="clear" w:color="auto" w:fill="FFFFCC"/>
        <w:rPr>
          <w:rFonts w:ascii="Times New Roman" w:hAnsi="Times New Roman" w:cs="Times New Roman"/>
        </w:rPr>
      </w:pPr>
      <w:r w:rsidRPr="0099426D">
        <w:rPr>
          <w:rFonts w:ascii="Times New Roman" w:hAnsi="Times New Roman" w:cs="Times New Roman"/>
        </w:rPr>
        <w:t>В программе указаны плановые консультации и обследования.</w:t>
      </w:r>
    </w:p>
    <w:p w:rsidR="00963A7D" w:rsidRPr="0099426D" w:rsidRDefault="00963A7D" w:rsidP="00963A7D">
      <w:pPr>
        <w:shd w:val="clear" w:color="auto" w:fill="FFFFCC"/>
        <w:rPr>
          <w:rFonts w:ascii="Times New Roman" w:hAnsi="Times New Roman" w:cs="Times New Roman"/>
          <w:color w:val="000000"/>
        </w:rPr>
      </w:pPr>
      <w:r w:rsidRPr="0099426D">
        <w:rPr>
          <w:rFonts w:ascii="Times New Roman" w:hAnsi="Times New Roman" w:cs="Times New Roman"/>
          <w:color w:val="000000"/>
        </w:rPr>
        <w:t>Осмотры врачами-специалистами:</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Консультация эндокринолога 8 раз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Консультация окулиста 2 раза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Консультация невролога 2 раз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Консультация хирурга 2 раз год;</w:t>
      </w:r>
    </w:p>
    <w:p w:rsidR="00963A7D" w:rsidRPr="0099426D" w:rsidRDefault="00963A7D" w:rsidP="00963A7D">
      <w:pPr>
        <w:shd w:val="clear" w:color="auto" w:fill="FFFFCC"/>
        <w:rPr>
          <w:rFonts w:ascii="Times New Roman" w:hAnsi="Times New Roman" w:cs="Times New Roman"/>
          <w:color w:val="000000"/>
        </w:rPr>
      </w:pPr>
      <w:r w:rsidRPr="0099426D">
        <w:rPr>
          <w:rFonts w:ascii="Times New Roman" w:hAnsi="Times New Roman" w:cs="Times New Roman"/>
          <w:color w:val="000000"/>
        </w:rPr>
        <w:t>Инструментальные методы исследования:</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Электрокардиографическое исследование 2 раза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Эхокардиографическое исследование 1 раз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Ультразвуковое исследование органов брюшной полости и почек  2 раз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Рентгенография органов грудной клетки 1 раз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Дуплексное сканирование артерий нижних конечностей и почечных артерий 1 раз в год.</w:t>
      </w:r>
    </w:p>
    <w:p w:rsidR="00963A7D" w:rsidRPr="0099426D" w:rsidRDefault="00963A7D" w:rsidP="00963A7D">
      <w:pPr>
        <w:shd w:val="clear" w:color="auto" w:fill="FFFFCC"/>
        <w:rPr>
          <w:rFonts w:ascii="Times New Roman" w:hAnsi="Times New Roman" w:cs="Times New Roman"/>
          <w:color w:val="000000"/>
        </w:rPr>
      </w:pPr>
      <w:r w:rsidRPr="0099426D">
        <w:rPr>
          <w:rFonts w:ascii="Times New Roman" w:hAnsi="Times New Roman" w:cs="Times New Roman"/>
          <w:color w:val="000000"/>
        </w:rPr>
        <w:t>Лабораторные методы исследования:</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Клинические анализы крови и мочи не менее 2 раз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Определение уровня С-пептида не менее 1 раза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eastAsia="Calibri" w:hAnsi="Times New Roman" w:cs="Times New Roman"/>
          <w:bCs/>
        </w:rPr>
      </w:pPr>
      <w:r w:rsidRPr="0099426D">
        <w:rPr>
          <w:rFonts w:ascii="Times New Roman" w:eastAsia="Calibri" w:hAnsi="Times New Roman" w:cs="Times New Roman"/>
          <w:bCs/>
        </w:rPr>
        <w:t>Определение уровня микроальбумина в моче 2 раза в год;</w:t>
      </w:r>
    </w:p>
    <w:p w:rsidR="00963A7D" w:rsidRPr="0099426D" w:rsidRDefault="00963A7D" w:rsidP="0062618F">
      <w:pPr>
        <w:numPr>
          <w:ilvl w:val="0"/>
          <w:numId w:val="84"/>
        </w:numPr>
        <w:shd w:val="clear" w:color="auto" w:fill="FFFFCC"/>
        <w:spacing w:after="0" w:line="240" w:lineRule="auto"/>
        <w:ind w:left="0" w:firstLine="0"/>
        <w:jc w:val="both"/>
        <w:rPr>
          <w:rFonts w:ascii="Times New Roman" w:hAnsi="Times New Roman" w:cs="Times New Roman"/>
          <w:bCs/>
        </w:rPr>
      </w:pPr>
      <w:r w:rsidRPr="0099426D">
        <w:rPr>
          <w:rFonts w:ascii="Times New Roman" w:eastAsia="Calibri" w:hAnsi="Times New Roman" w:cs="Times New Roman"/>
          <w:bCs/>
        </w:rPr>
        <w:t>Ежеквартально: определение в крови гликозилированного гемоглобина, лактата, липидного профиля, трансаминаз, креатинина</w:t>
      </w:r>
      <w:r w:rsidRPr="0099426D">
        <w:rPr>
          <w:rFonts w:ascii="Times New Roman" w:hAnsi="Times New Roman" w:cs="Times New Roman"/>
          <w:bCs/>
        </w:rPr>
        <w:t>, билирубина, электролитов, глюкозы.</w:t>
      </w:r>
    </w:p>
    <w:p w:rsidR="00963A7D" w:rsidRPr="0099426D" w:rsidRDefault="00963A7D" w:rsidP="00963A7D">
      <w:pPr>
        <w:shd w:val="clear" w:color="auto" w:fill="FFFFCC"/>
        <w:rPr>
          <w:rFonts w:ascii="Times New Roman" w:hAnsi="Times New Roman" w:cs="Times New Roman"/>
          <w:b/>
          <w:color w:val="000000"/>
        </w:rPr>
      </w:pPr>
    </w:p>
    <w:p w:rsidR="00963A7D" w:rsidRPr="00F8723C" w:rsidRDefault="00963A7D" w:rsidP="00963A7D">
      <w:pPr>
        <w:shd w:val="clear" w:color="auto" w:fill="FFFFCC"/>
        <w:rPr>
          <w:rFonts w:ascii="Times New Roman" w:hAnsi="Times New Roman" w:cs="Times New Roman"/>
        </w:rPr>
      </w:pPr>
      <w:r w:rsidRPr="0099426D">
        <w:rPr>
          <w:rFonts w:ascii="Times New Roman" w:hAnsi="Times New Roman" w:cs="Times New Roman"/>
          <w:b/>
        </w:rPr>
        <w:t>Исключение из программы:</w:t>
      </w:r>
      <w:r w:rsidRPr="0099426D">
        <w:rPr>
          <w:rFonts w:ascii="Times New Roman" w:hAnsi="Times New Roman" w:cs="Times New Roman"/>
        </w:rPr>
        <w:t xml:space="preserve"> лечение «диабетической стопы».</w:t>
      </w:r>
    </w:p>
    <w:p w:rsidR="00963A7D" w:rsidRPr="00F8723C" w:rsidRDefault="00963A7D" w:rsidP="00963A7D">
      <w:pPr>
        <w:keepNext/>
        <w:jc w:val="both"/>
        <w:outlineLvl w:val="1"/>
        <w:rPr>
          <w:rFonts w:ascii="Times New Roman" w:eastAsia="Arial Unicode MS" w:hAnsi="Times New Roman" w:cs="Times New Roman"/>
          <w:b/>
          <w:bCs/>
          <w:i/>
        </w:rPr>
      </w:pPr>
    </w:p>
    <w:p w:rsidR="00305E11" w:rsidRPr="00305E11" w:rsidRDefault="00963A7D" w:rsidP="00305E11">
      <w:pPr>
        <w:keepNext/>
        <w:jc w:val="both"/>
        <w:outlineLvl w:val="1"/>
        <w:rPr>
          <w:rFonts w:ascii="Times New Roman" w:eastAsia="Arial Unicode MS" w:hAnsi="Times New Roman" w:cs="Times New Roman"/>
          <w:b/>
          <w:bCs/>
        </w:rPr>
      </w:pPr>
      <w:r w:rsidRPr="00F8723C">
        <w:rPr>
          <w:rFonts w:ascii="Times New Roman" w:eastAsia="Arial Unicode MS" w:hAnsi="Times New Roman" w:cs="Times New Roman"/>
          <w:b/>
          <w:bCs/>
        </w:rPr>
        <w:t>«Помощь на дому»</w:t>
      </w:r>
      <w:r w:rsidR="00305E11" w:rsidRPr="00305E11">
        <w:t xml:space="preserve"> </w:t>
      </w:r>
      <w:r w:rsidR="00305E11" w:rsidRPr="00305E11">
        <w:rPr>
          <w:rFonts w:ascii="Times New Roman" w:eastAsia="Arial Unicode MS" w:hAnsi="Times New Roman" w:cs="Times New Roman"/>
          <w:b/>
          <w:bCs/>
        </w:rPr>
        <w:t>на базе:</w:t>
      </w:r>
    </w:p>
    <w:p w:rsidR="00305E11" w:rsidRPr="00305E11" w:rsidRDefault="00305E11" w:rsidP="00305E11">
      <w:pPr>
        <w:keepNext/>
        <w:jc w:val="both"/>
        <w:outlineLvl w:val="1"/>
        <w:rPr>
          <w:rFonts w:ascii="Times New Roman" w:eastAsia="Arial Unicode MS" w:hAnsi="Times New Roman" w:cs="Times New Roman"/>
          <w:b/>
          <w:bCs/>
        </w:rPr>
      </w:pPr>
      <w:r w:rsidRPr="00305E11">
        <w:rPr>
          <w:rFonts w:ascii="Times New Roman" w:eastAsia="Arial Unicode MS" w:hAnsi="Times New Roman" w:cs="Times New Roman"/>
          <w:b/>
          <w:bCs/>
        </w:rPr>
        <w:t>-</w:t>
      </w:r>
      <w:r w:rsidRPr="00305E11">
        <w:rPr>
          <w:rFonts w:ascii="Times New Roman" w:eastAsia="Arial Unicode MS" w:hAnsi="Times New Roman" w:cs="Times New Roman"/>
          <w:b/>
          <w:bCs/>
        </w:rPr>
        <w:tab/>
        <w:t>АО «Медицина» (2-ой Тверской-Ямской пер., д. 10, м «Маяковская»)</w:t>
      </w:r>
    </w:p>
    <w:p w:rsidR="00963A7D" w:rsidRPr="00F8723C" w:rsidRDefault="00305E11" w:rsidP="00305E11">
      <w:pPr>
        <w:keepNext/>
        <w:jc w:val="both"/>
        <w:outlineLvl w:val="1"/>
        <w:rPr>
          <w:rFonts w:ascii="Times New Roman" w:eastAsia="Arial Unicode MS" w:hAnsi="Times New Roman" w:cs="Times New Roman"/>
          <w:b/>
          <w:bCs/>
          <w:i/>
        </w:rPr>
      </w:pPr>
      <w:r w:rsidRPr="00305E11">
        <w:rPr>
          <w:rFonts w:ascii="Times New Roman" w:eastAsia="Arial Unicode MS" w:hAnsi="Times New Roman" w:cs="Times New Roman"/>
          <w:b/>
          <w:bCs/>
        </w:rPr>
        <w:t>-</w:t>
      </w:r>
      <w:r w:rsidRPr="00305E11">
        <w:rPr>
          <w:rFonts w:ascii="Times New Roman" w:eastAsia="Arial Unicode MS" w:hAnsi="Times New Roman" w:cs="Times New Roman"/>
          <w:b/>
          <w:bCs/>
        </w:rPr>
        <w:tab/>
        <w:t>ЗАО «Медси»</w:t>
      </w:r>
      <w:r w:rsidR="00F667E7">
        <w:rPr>
          <w:rFonts w:ascii="Times New Roman" w:eastAsia="Arial Unicode MS" w:hAnsi="Times New Roman" w:cs="Times New Roman"/>
          <w:b/>
          <w:bCs/>
        </w:rPr>
        <w:t xml:space="preserve"> (Грузинский пер., д. 3, корп. А</w:t>
      </w:r>
      <w:r w:rsidRPr="00305E11">
        <w:rPr>
          <w:rFonts w:ascii="Times New Roman" w:eastAsia="Arial Unicode MS" w:hAnsi="Times New Roman" w:cs="Times New Roman"/>
          <w:b/>
          <w:bCs/>
        </w:rPr>
        <w:t>, м «Белорусская”)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305E11">
        <w:rPr>
          <w:rFonts w:ascii="Times New Roman" w:hAnsi="Times New Roman" w:cs="Times New Roman"/>
        </w:rPr>
        <w:t xml:space="preserve"> </w:t>
      </w:r>
      <w:r w:rsidRPr="00F8723C">
        <w:rPr>
          <w:rFonts w:ascii="Times New Roman" w:hAnsi="Times New Roman" w:cs="Times New Roman"/>
        </w:rPr>
        <w:t xml:space="preserve">Москвы </w:t>
      </w:r>
      <w:r w:rsidR="00305E11" w:rsidRPr="00305E11">
        <w:rPr>
          <w:rFonts w:ascii="Times New Roman" w:hAnsi="Times New Roman" w:cs="Times New Roman"/>
        </w:rPr>
        <w:t xml:space="preserve"> за исключением Зеленограда,  Новомосковского и Троицкого  административных округов, независимо от места постоянного</w:t>
      </w:r>
      <w:r w:rsidR="00305E11">
        <w:rPr>
          <w:rFonts w:ascii="Times New Roman" w:hAnsi="Times New Roman" w:cs="Times New Roman"/>
        </w:rPr>
        <w:t xml:space="preserve"> проживания пациента.</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963A7D" w:rsidRPr="00F8723C" w:rsidRDefault="00963A7D" w:rsidP="00963A7D">
      <w:pPr>
        <w:jc w:val="both"/>
        <w:rPr>
          <w:rFonts w:ascii="Times New Roman" w:hAnsi="Times New Roman" w:cs="Times New Roman"/>
          <w:b/>
        </w:rPr>
      </w:pPr>
    </w:p>
    <w:p w:rsidR="00963A7D" w:rsidRPr="00F8723C" w:rsidRDefault="00963A7D" w:rsidP="00963A7D">
      <w:pPr>
        <w:tabs>
          <w:tab w:val="left" w:pos="0"/>
        </w:tabs>
        <w:jc w:val="both"/>
        <w:rPr>
          <w:rFonts w:ascii="Times New Roman" w:hAnsi="Times New Roman" w:cs="Times New Roman"/>
          <w:b/>
        </w:rPr>
      </w:pPr>
      <w:r w:rsidRPr="00F8723C">
        <w:rPr>
          <w:rFonts w:ascii="Times New Roman" w:hAnsi="Times New Roman" w:cs="Times New Roman"/>
          <w:b/>
          <w:color w:val="000000"/>
        </w:rPr>
        <w:t>«</w:t>
      </w:r>
      <w:r w:rsidRPr="00F8723C">
        <w:rPr>
          <w:rFonts w:ascii="Times New Roman" w:hAnsi="Times New Roman" w:cs="Times New Roman"/>
          <w:b/>
        </w:rPr>
        <w:t>Стоматология (без протезирования» на базе:</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-АО «Медицина» (2-ой Тверской-Ямской пер., д. 10, м «Маяковская»);</w:t>
      </w: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-ЗАО «Медси» (Грузинский пер., д. 3, корп. 2, м «Белорусская”);</w:t>
      </w:r>
    </w:p>
    <w:p w:rsidR="00963A7D" w:rsidRPr="00F8723C" w:rsidRDefault="00963A7D" w:rsidP="00963A7D">
      <w:pPr>
        <w:tabs>
          <w:tab w:val="left" w:pos="0"/>
        </w:tabs>
        <w:jc w:val="both"/>
        <w:rPr>
          <w:rFonts w:ascii="Times New Roman" w:hAnsi="Times New Roman" w:cs="Times New Roman"/>
          <w:b/>
          <w:color w:val="000000"/>
        </w:rPr>
      </w:pP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консультация врачей-стоматологов (терапевта, хирурга);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анестезия местная (инфильтрационная, аппликационная, проводниковая);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рентгеновизиография (дентальные и панорамные снимки);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терапевтическая стоматология: снятие пломбы в лечебных целях; механическая и медикаментозная обработка каналов, пломбирование каналов; пломбирование кариозных полостей композитами светового и химического отверждения;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хирургическая стоматология: удаление зубов; вскрытие абсцессов;</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стоматологические физиотерапевтические процедуры;</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снятие зубного камня, покрытие эмали зубов фторсодержащими лаками один раз в течение срока действия договора страхования;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восстановление коронковой части зуба, при условии разрушения менее 1/2, без использования анкерного штифта;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консультация парадонтолога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консервативное</w:t>
      </w:r>
      <w:r w:rsidRPr="00F8723C">
        <w:rPr>
          <w:rFonts w:ascii="Times New Roman" w:hAnsi="Times New Roman" w:cs="Times New Roman"/>
          <w:bCs/>
        </w:rPr>
        <w:t xml:space="preserve"> лечение острого парадонтоза (2 сеанса). </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 xml:space="preserve">Не входят в страховую программу и не оплачиваются следующие виды медицинской помощи: </w:t>
      </w:r>
      <w:r w:rsidRPr="00F8723C">
        <w:rPr>
          <w:rFonts w:ascii="Times New Roman" w:hAnsi="Times New Roman" w:cs="Times New Roman"/>
          <w:color w:val="000000"/>
        </w:rPr>
        <w:t xml:space="preserve">зубопротезирование, подготовка к протезированию, имплантация зубов, использование термофилов и анкерных штифтов, косметическая реконструкция и отбеливание зубов, покрытие зубов фторлаком с профилактической целью, коррекция ортодонтических нарушений, лечение заболеваний пародонта (кроме предусмотренных программой), снятие зубных отложений. </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«Скорая и неотложная медицинская помощь»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color w:val="000000"/>
        </w:rPr>
        <w:tab/>
        <w:t>АО «Медицина» (2-ой Тверской-Ямской пер., д. 10)</w:t>
      </w: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color w:val="000000"/>
        </w:rPr>
        <w:t xml:space="preserve">Предоставляется в пределах МКАД . </w:t>
      </w: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Скорая и неотложная медицинская помощь в пределах 30 км от МКАД</w:t>
      </w:r>
      <w:r w:rsidRPr="00F8723C">
        <w:rPr>
          <w:rFonts w:ascii="Times New Roman" w:hAnsi="Times New Roman" w:cs="Times New Roman"/>
          <w:color w:val="000000"/>
        </w:rPr>
        <w:t xml:space="preserve"> предоставляется через круглосуточную диспетчерскую службу.</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jc w:val="both"/>
        <w:rPr>
          <w:rFonts w:ascii="Times New Roman" w:hAnsi="Times New Roman" w:cs="Times New Roman"/>
          <w:color w:val="000000"/>
          <w:u w:val="single"/>
        </w:rPr>
      </w:pPr>
      <w:r w:rsidRPr="00F8723C">
        <w:rPr>
          <w:rFonts w:ascii="Times New Roman" w:hAnsi="Times New Roman" w:cs="Times New Roman"/>
          <w:color w:val="000000"/>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осмотр больного;</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купирование неотложного состояния;</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организация и медицинская транспортировка при необходимости госпитализации.</w:t>
      </w:r>
    </w:p>
    <w:p w:rsidR="00963A7D" w:rsidRPr="00F8723C" w:rsidRDefault="00963A7D" w:rsidP="00963A7D">
      <w:pPr>
        <w:jc w:val="both"/>
        <w:rPr>
          <w:rFonts w:ascii="Times New Roman" w:hAnsi="Times New Roman" w:cs="Times New Roman"/>
        </w:rPr>
      </w:pPr>
    </w:p>
    <w:p w:rsidR="00963A7D" w:rsidRPr="00F8723C" w:rsidRDefault="00963A7D" w:rsidP="00963A7D">
      <w:pPr>
        <w:jc w:val="both"/>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84"/>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p w:rsidR="00963A7D" w:rsidRPr="00F8723C" w:rsidRDefault="00963A7D" w:rsidP="0025312E">
      <w:pPr>
        <w:keepNext/>
        <w:widowControl w:val="0"/>
        <w:autoSpaceDE w:val="0"/>
        <w:autoSpaceDN w:val="0"/>
        <w:adjustRightInd w:val="0"/>
        <w:jc w:val="both"/>
        <w:rPr>
          <w:rFonts w:ascii="Times New Roman" w:hAnsi="Times New Roman" w:cs="Times New Roman"/>
        </w:rPr>
      </w:pPr>
      <w:r w:rsidRPr="00F8723C">
        <w:rPr>
          <w:rFonts w:ascii="Times New Roman" w:hAnsi="Times New Roman" w:cs="Times New Roman"/>
        </w:rPr>
        <w:t>.</w:t>
      </w:r>
      <w:r w:rsidRPr="00F8723C">
        <w:rPr>
          <w:rFonts w:ascii="Times New Roman" w:hAnsi="Times New Roman" w:cs="Times New Roman"/>
          <w:b/>
          <w:bCs/>
        </w:rPr>
        <w:t xml:space="preserve">«Госпитализация» экстренная и плановая стационарная помощь </w:t>
      </w:r>
      <w:r w:rsidRPr="00F8723C">
        <w:rPr>
          <w:rFonts w:ascii="Times New Roman" w:hAnsi="Times New Roman" w:cs="Times New Roman"/>
          <w:bCs/>
        </w:rPr>
        <w:t xml:space="preserve">предоставляется </w:t>
      </w:r>
      <w:r w:rsidRPr="00F8723C">
        <w:rPr>
          <w:rFonts w:ascii="Times New Roman" w:hAnsi="Times New Roman" w:cs="Times New Roman"/>
        </w:rPr>
        <w:t>при острых заболеваниях и обострениях хронических болезней, отравлениях и травмах:</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экстренная госпитализация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стационар одного дня (по согласованию со Страховщиком)</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плановая госпитализация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Организация плановой госпитализации осуществляется с учетом наличия свободных мест в стационаре, соответствующего профиля заболевания.</w:t>
      </w:r>
    </w:p>
    <w:p w:rsidR="00963A7D" w:rsidRPr="00F8723C" w:rsidRDefault="00963A7D" w:rsidP="00963A7D">
      <w:pPr>
        <w:autoSpaceDE w:val="0"/>
        <w:autoSpaceDN w:val="0"/>
        <w:jc w:val="both"/>
        <w:rPr>
          <w:rFonts w:ascii="Times New Roman" w:hAnsi="Times New Roman" w:cs="Times New Roman"/>
        </w:rPr>
      </w:pPr>
      <w:r w:rsidRPr="00F8723C">
        <w:rPr>
          <w:rFonts w:ascii="Times New Roman" w:hAnsi="Times New Roman" w:cs="Times New Roman"/>
        </w:rPr>
        <w:t>В процессе стационарного обследования и лечения больному проводится:</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Диагностические лабораторные и инструментальные исследования, проводимые по поводу заболевания (состояния), послужившего причиной госпитализации.</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rsidR="00963A7D" w:rsidRPr="00F8723C" w:rsidRDefault="00963A7D" w:rsidP="0062618F">
      <w:pPr>
        <w:numPr>
          <w:ilvl w:val="0"/>
          <w:numId w:val="49"/>
        </w:numPr>
        <w:tabs>
          <w:tab w:val="num" w:pos="0"/>
        </w:tabs>
        <w:autoSpaceDE w:val="0"/>
        <w:autoSpaceDN w:val="0"/>
        <w:spacing w:after="0" w:line="240" w:lineRule="auto"/>
        <w:ind w:left="0" w:firstLine="0"/>
        <w:jc w:val="both"/>
        <w:rPr>
          <w:rFonts w:ascii="Times New Roman" w:hAnsi="Times New Roman" w:cs="Times New Roman"/>
        </w:rPr>
      </w:pPr>
      <w:r w:rsidRPr="00F8723C">
        <w:rPr>
          <w:rFonts w:ascii="Times New Roman" w:hAnsi="Times New Roman" w:cs="Times New Roman"/>
        </w:rPr>
        <w:t>Консультации и другие профессиональные услуги врачей.</w:t>
      </w:r>
    </w:p>
    <w:p w:rsidR="00963A7D" w:rsidRPr="00F8723C" w:rsidRDefault="00963A7D" w:rsidP="00963A7D">
      <w:pPr>
        <w:autoSpaceDE w:val="0"/>
        <w:autoSpaceDN w:val="0"/>
        <w:jc w:val="both"/>
        <w:rPr>
          <w:rFonts w:ascii="Times New Roman" w:hAnsi="Times New Roman" w:cs="Times New Roman"/>
        </w:rPr>
      </w:pPr>
    </w:p>
    <w:p w:rsidR="00963A7D" w:rsidRPr="004E06CB" w:rsidRDefault="00963A7D" w:rsidP="00963A7D">
      <w:pPr>
        <w:shd w:val="clear" w:color="auto" w:fill="FFFFCC"/>
        <w:autoSpaceDE w:val="0"/>
        <w:autoSpaceDN w:val="0"/>
        <w:jc w:val="both"/>
        <w:rPr>
          <w:rFonts w:ascii="Times New Roman" w:hAnsi="Times New Roman" w:cs="Times New Roman"/>
          <w:b/>
        </w:rPr>
      </w:pPr>
      <w:r w:rsidRPr="004E06CB">
        <w:rPr>
          <w:rFonts w:ascii="Times New Roman" w:hAnsi="Times New Roman" w:cs="Times New Roman"/>
          <w:b/>
        </w:rPr>
        <w:t>Стационарное наблюдение застрахованных лиц, страдающих неосложненным сахарным диабетом I и II типа:</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Пребывание в стационаре, питание, уход медицинского персонала, медикаментозное обеспечение, предоставляемое стационаром;</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Первичные, повторные, консультативные приемы врачей-специалистов;</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Лечебные манипуляции врачей-специалистов и среднего медицинского персонала;</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 xml:space="preserve">Консервативное лечение; </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Лабораторные и инструментальные диагностические исследования;</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 xml:space="preserve">Офтальмологическое обследование; </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 xml:space="preserve">Экспертиза нетрудоспособности с оформлением листков временной нетрудоспособности и справок; </w:t>
      </w:r>
    </w:p>
    <w:p w:rsidR="00963A7D" w:rsidRPr="004E06CB" w:rsidRDefault="00963A7D" w:rsidP="0062618F">
      <w:pPr>
        <w:numPr>
          <w:ilvl w:val="0"/>
          <w:numId w:val="49"/>
        </w:numPr>
        <w:shd w:val="clear" w:color="auto" w:fill="FFFFCC"/>
        <w:tabs>
          <w:tab w:val="num" w:pos="0"/>
        </w:tabs>
        <w:autoSpaceDE w:val="0"/>
        <w:autoSpaceDN w:val="0"/>
        <w:spacing w:after="0" w:line="240" w:lineRule="auto"/>
        <w:ind w:left="0" w:firstLine="0"/>
        <w:jc w:val="both"/>
        <w:rPr>
          <w:rFonts w:ascii="Times New Roman" w:hAnsi="Times New Roman" w:cs="Times New Roman"/>
        </w:rPr>
      </w:pPr>
      <w:r w:rsidRPr="004E06CB">
        <w:rPr>
          <w:rFonts w:ascii="Times New Roman" w:hAnsi="Times New Roman" w:cs="Times New Roman"/>
        </w:rPr>
        <w:t>Оформление медицинской документации, предусмотренной действующим законодательством.</w:t>
      </w:r>
    </w:p>
    <w:p w:rsidR="00963A7D" w:rsidRPr="00F8723C" w:rsidRDefault="00963A7D" w:rsidP="00963A7D">
      <w:pPr>
        <w:contextualSpacing/>
        <w:jc w:val="center"/>
        <w:rPr>
          <w:rFonts w:ascii="Times New Roman" w:hAnsi="Times New Roman" w:cs="Times New Roman"/>
          <w:b/>
          <w:bCs/>
        </w:rPr>
      </w:pPr>
    </w:p>
    <w:p w:rsidR="00963A7D" w:rsidRPr="00F8723C" w:rsidRDefault="00963A7D" w:rsidP="00963A7D">
      <w:pPr>
        <w:contextualSpacing/>
        <w:jc w:val="center"/>
        <w:rPr>
          <w:rFonts w:ascii="Times New Roman" w:hAnsi="Times New Roman" w:cs="Times New Roman"/>
          <w:b/>
          <w:bCs/>
        </w:rPr>
      </w:pPr>
    </w:p>
    <w:p w:rsidR="00963A7D" w:rsidRPr="00F8723C" w:rsidRDefault="00963A7D" w:rsidP="00963A7D">
      <w:pPr>
        <w:contextualSpacing/>
        <w:jc w:val="center"/>
        <w:rPr>
          <w:rFonts w:ascii="Times New Roman" w:hAnsi="Times New Roman" w:cs="Times New Roman"/>
          <w:b/>
          <w:bCs/>
        </w:rPr>
      </w:pPr>
    </w:p>
    <w:tbl>
      <w:tblPr>
        <w:tblW w:w="10421" w:type="dxa"/>
        <w:tblLook w:val="0000" w:firstRow="0" w:lastRow="0" w:firstColumn="0" w:lastColumn="0" w:noHBand="0" w:noVBand="0"/>
      </w:tblPr>
      <w:tblGrid>
        <w:gridCol w:w="5197"/>
        <w:gridCol w:w="5224"/>
      </w:tblGrid>
      <w:tr w:rsidR="00963A7D" w:rsidRPr="00F8723C" w:rsidTr="00D676E6">
        <w:trPr>
          <w:trHeight w:val="310"/>
        </w:trPr>
        <w:tc>
          <w:tcPr>
            <w:tcW w:w="5197" w:type="dxa"/>
            <w:vAlign w:val="center"/>
          </w:tcPr>
          <w:p w:rsidR="00963A7D" w:rsidRPr="00F8723C" w:rsidRDefault="00963A7D" w:rsidP="00D676E6">
            <w:pPr>
              <w:jc w:val="center"/>
              <w:rPr>
                <w:rFonts w:ascii="Times New Roman" w:hAnsi="Times New Roman" w:cs="Times New Roman"/>
                <w:b/>
              </w:rPr>
            </w:pPr>
            <w:r w:rsidRPr="00F8723C">
              <w:rPr>
                <w:rFonts w:ascii="Times New Roman" w:hAnsi="Times New Roman" w:cs="Times New Roman"/>
                <w:b/>
              </w:rPr>
              <w:t>Страховщик</w:t>
            </w:r>
          </w:p>
          <w:p w:rsidR="00963A7D" w:rsidRPr="00F8723C" w:rsidRDefault="00963A7D" w:rsidP="00D676E6">
            <w:pPr>
              <w:keepNext/>
              <w:jc w:val="center"/>
              <w:outlineLvl w:val="1"/>
              <w:rPr>
                <w:rFonts w:ascii="Times New Roman" w:eastAsia="Arial Unicode MS" w:hAnsi="Times New Roman" w:cs="Times New Roman"/>
                <w:bCs/>
                <w:i/>
              </w:rPr>
            </w:pPr>
          </w:p>
        </w:tc>
        <w:tc>
          <w:tcPr>
            <w:tcW w:w="5224" w:type="dxa"/>
            <w:vAlign w:val="center"/>
          </w:tcPr>
          <w:p w:rsidR="00963A7D" w:rsidRPr="00F8723C" w:rsidRDefault="00963A7D" w:rsidP="00D676E6">
            <w:pPr>
              <w:ind w:left="13"/>
              <w:jc w:val="center"/>
              <w:rPr>
                <w:rFonts w:ascii="Times New Roman" w:hAnsi="Times New Roman" w:cs="Times New Roman"/>
                <w:b/>
                <w:bCs/>
              </w:rPr>
            </w:pPr>
            <w:r w:rsidRPr="00F8723C">
              <w:rPr>
                <w:rFonts w:ascii="Times New Roman" w:hAnsi="Times New Roman" w:cs="Times New Roman"/>
                <w:b/>
                <w:bCs/>
              </w:rPr>
              <w:t>Страхователь</w:t>
            </w:r>
          </w:p>
          <w:p w:rsidR="00963A7D" w:rsidRPr="00F8723C" w:rsidRDefault="00963A7D" w:rsidP="00D676E6">
            <w:pPr>
              <w:ind w:left="13"/>
              <w:jc w:val="center"/>
              <w:rPr>
                <w:rFonts w:ascii="Times New Roman" w:hAnsi="Times New Roman" w:cs="Times New Roman"/>
                <w:b/>
                <w:bCs/>
              </w:rPr>
            </w:pPr>
            <w:r w:rsidRPr="00F8723C">
              <w:rPr>
                <w:rFonts w:ascii="Times New Roman" w:hAnsi="Times New Roman" w:cs="Times New Roman"/>
                <w:b/>
                <w:bCs/>
              </w:rPr>
              <w:t>ОАО «НГК «Славнефть»</w:t>
            </w:r>
          </w:p>
        </w:tc>
      </w:tr>
      <w:tr w:rsidR="00963A7D" w:rsidRPr="00F8723C" w:rsidTr="00D676E6">
        <w:trPr>
          <w:trHeight w:val="1025"/>
        </w:trPr>
        <w:tc>
          <w:tcPr>
            <w:tcW w:w="5197" w:type="dxa"/>
            <w:vAlign w:val="bottom"/>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w:t>
            </w:r>
          </w:p>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5224" w:type="dxa"/>
            <w:vAlign w:val="bottom"/>
          </w:tcPr>
          <w:p w:rsidR="00963A7D" w:rsidRPr="00F8723C" w:rsidRDefault="00963A7D" w:rsidP="00D676E6">
            <w:pPr>
              <w:ind w:left="13"/>
              <w:rPr>
                <w:rFonts w:ascii="Times New Roman" w:hAnsi="Times New Roman" w:cs="Times New Roman"/>
              </w:rPr>
            </w:pPr>
            <w:r w:rsidRPr="00F8723C">
              <w:rPr>
                <w:rFonts w:ascii="Times New Roman" w:hAnsi="Times New Roman" w:cs="Times New Roman"/>
              </w:rPr>
              <w:t>_____________________/</w:t>
            </w:r>
            <w:r w:rsidRPr="00F8723C">
              <w:rPr>
                <w:rFonts w:ascii="Times New Roman" w:hAnsi="Times New Roman" w:cs="Times New Roman"/>
                <w:b/>
              </w:rPr>
              <w:t>Осипов М.Л.</w:t>
            </w:r>
            <w:r w:rsidRPr="00F8723C">
              <w:rPr>
                <w:rFonts w:ascii="Times New Roman" w:hAnsi="Times New Roman" w:cs="Times New Roman"/>
              </w:rPr>
              <w:t>/</w:t>
            </w:r>
          </w:p>
          <w:p w:rsidR="00963A7D" w:rsidRPr="00F8723C" w:rsidRDefault="00963A7D" w:rsidP="00D676E6">
            <w:pPr>
              <w:ind w:left="13"/>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b/>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t xml:space="preserve">С Т Р А Х О </w:t>
      </w:r>
      <w:r w:rsidR="004E06CB">
        <w:rPr>
          <w:rFonts w:ascii="Times New Roman" w:hAnsi="Times New Roman" w:cs="Times New Roman"/>
          <w:b/>
        </w:rPr>
        <w:t>В А Я     П Р О Г Р А М М А  № 4</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Pr="00F8723C" w:rsidRDefault="00963A7D" w:rsidP="00963A7D">
      <w:pPr>
        <w:ind w:firstLine="708"/>
        <w:jc w:val="both"/>
        <w:rPr>
          <w:rFonts w:ascii="Times New Roman" w:hAnsi="Times New Roman" w:cs="Times New Roman"/>
        </w:rPr>
      </w:pP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«Скорая медицинская помощь и 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с которыми страховая компания имеет договорные отношения, в палату категории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не ниже «2-хместная».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rPr>
          <w:rFonts w:ascii="Times New Roman" w:hAnsi="Times New Roman" w:cs="Times New Roman"/>
          <w:color w:val="000000"/>
        </w:rPr>
      </w:pP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ГУДП «Мединцентр” ГлавУпДК при МИД РФ (4-й Добрынинский пер., д.4</w:t>
      </w:r>
      <w:r w:rsidRPr="00F8723C">
        <w:rPr>
          <w:rFonts w:ascii="Times New Roman" w:hAnsi="Times New Roman" w:cs="Times New Roman"/>
          <w:color w:val="000000"/>
        </w:rPr>
        <w:t>)</w:t>
      </w:r>
    </w:p>
    <w:p w:rsidR="00963A7D" w:rsidRPr="00F8723C" w:rsidRDefault="00963A7D" w:rsidP="0062618F">
      <w:pPr>
        <w:numPr>
          <w:ilvl w:val="0"/>
          <w:numId w:val="26"/>
        </w:numPr>
        <w:spacing w:after="0" w:line="240" w:lineRule="auto"/>
        <w:jc w:val="both"/>
        <w:rPr>
          <w:rFonts w:ascii="Times New Roman" w:hAnsi="Times New Roman" w:cs="Times New Roman"/>
        </w:rPr>
      </w:pPr>
      <w:r w:rsidRPr="00F8723C">
        <w:rPr>
          <w:rFonts w:ascii="Times New Roman" w:hAnsi="Times New Roman" w:cs="Times New Roman"/>
          <w:b/>
        </w:rPr>
        <w:t>ЗАО «Медси”</w:t>
      </w:r>
      <w:r w:rsidRPr="00F8723C">
        <w:rPr>
          <w:rFonts w:ascii="Times New Roman" w:hAnsi="Times New Roman" w:cs="Times New Roman"/>
        </w:rPr>
        <w:t xml:space="preserve"> </w:t>
      </w:r>
      <w:r w:rsidRPr="00F8723C">
        <w:rPr>
          <w:rFonts w:ascii="Times New Roman" w:hAnsi="Times New Roman" w:cs="Times New Roman"/>
          <w:b/>
        </w:rPr>
        <w:t xml:space="preserve">(Грузинский пер., д. 3, корп. </w:t>
      </w:r>
      <w:r w:rsidR="00F667E7">
        <w:rPr>
          <w:rFonts w:ascii="Times New Roman" w:hAnsi="Times New Roman" w:cs="Times New Roman"/>
          <w:b/>
        </w:rPr>
        <w:t>А</w:t>
      </w:r>
      <w:r w:rsidRPr="00F8723C">
        <w:rPr>
          <w:rFonts w:ascii="Times New Roman" w:hAnsi="Times New Roman" w:cs="Times New Roman"/>
        </w:rPr>
        <w:t>)</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первичные, повторные, консультативные приемы врачей: терапевта, хирурга, гинеколога, отоларинголога, невропатолога, эндокринолога, офтальмолога, дерматолога, аллерголога, травматолога, уролога, онколога (до установления диагноза), кардиолога, инфекциониста и других специалистов в соответствии со штатным расписанием ЛПУ;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выдача медицинских справок;</w:t>
      </w:r>
    </w:p>
    <w:p w:rsidR="00963A7D" w:rsidRPr="00F8723C" w:rsidRDefault="00963A7D" w:rsidP="0062618F">
      <w:pPr>
        <w:numPr>
          <w:ilvl w:val="0"/>
          <w:numId w:val="20"/>
        </w:numPr>
        <w:tabs>
          <w:tab w:val="num" w:pos="426"/>
        </w:tabs>
        <w:spacing w:after="0" w:line="240" w:lineRule="auto"/>
        <w:ind w:left="426" w:hanging="284"/>
        <w:jc w:val="both"/>
        <w:rPr>
          <w:rFonts w:ascii="Times New Roman" w:hAnsi="Times New Roman" w:cs="Times New Roman"/>
        </w:rPr>
      </w:pPr>
      <w:r w:rsidRPr="00F8723C">
        <w:rPr>
          <w:rFonts w:ascii="Times New Roman" w:hAnsi="Times New Roman" w:cs="Times New Roman"/>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 xml:space="preserve">оформление рецептов на приобретение лекарственных препаратов, за исключением льготных категорий, </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лабораторная диагностика: клинические, биохимические, микробиологические, серологические, гормональные, иммунологические, цитологические исследования (кроме исследования расширенного иммунологического статуса);</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инструментальная диагностика: рентгенологические, ультразвуковые, функциональные, эндоскопические исследования;</w:t>
      </w: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восстановительное лечение по медицинским показаниям: физиотерапевтическое лечение, лечебная физкультура, лечебный массаж (не более 1 курса - 10 сеансов);</w:t>
      </w:r>
    </w:p>
    <w:p w:rsidR="00457450" w:rsidRPr="007E5021" w:rsidRDefault="00963A7D" w:rsidP="00457450">
      <w:pPr>
        <w:pStyle w:val="a7"/>
        <w:numPr>
          <w:ilvl w:val="0"/>
          <w:numId w:val="20"/>
        </w:numPr>
        <w:rPr>
          <w:rFonts w:eastAsiaTheme="minorHAnsi"/>
          <w:sz w:val="22"/>
          <w:szCs w:val="22"/>
          <w:lang w:eastAsia="en-US"/>
        </w:rPr>
      </w:pPr>
      <w:r w:rsidRPr="007E5021">
        <w:t>проведение лечебных манипуляций и процедур, амбулаторных операций</w:t>
      </w:r>
      <w:r w:rsidR="00457450" w:rsidRPr="007E5021">
        <w:t xml:space="preserve">,  </w:t>
      </w:r>
      <w:r w:rsidR="00457450" w:rsidRPr="007E5021">
        <w:rPr>
          <w:rFonts w:eastAsiaTheme="minorHAnsi"/>
          <w:sz w:val="22"/>
          <w:szCs w:val="22"/>
          <w:lang w:eastAsia="en-US"/>
        </w:rPr>
        <w:t>в т.ч. удаление папиллом, бородавок, моллюсков, невусов, мозолей,  кондилом, атером, липом, халязиона и пр. в случае травм и воспалений.</w:t>
      </w:r>
    </w:p>
    <w:p w:rsidR="00963A7D" w:rsidRPr="007E5021" w:rsidRDefault="00963A7D" w:rsidP="00457450">
      <w:pPr>
        <w:spacing w:after="0" w:line="240" w:lineRule="auto"/>
        <w:ind w:left="426"/>
        <w:jc w:val="both"/>
        <w:rPr>
          <w:rFonts w:ascii="Times New Roman" w:hAnsi="Times New Roman" w:cs="Times New Roman"/>
        </w:rPr>
      </w:pPr>
    </w:p>
    <w:p w:rsidR="00963A7D" w:rsidRPr="00F8723C"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углубленные методы исследования (магнитно-резонансная томография</w:t>
      </w:r>
      <w:r w:rsidR="00C2218E">
        <w:rPr>
          <w:rFonts w:ascii="Times New Roman" w:hAnsi="Times New Roman" w:cs="Times New Roman"/>
        </w:rPr>
        <w:t xml:space="preserve"> и</w:t>
      </w:r>
      <w:r w:rsidRPr="00F8723C">
        <w:rPr>
          <w:rFonts w:ascii="Times New Roman" w:hAnsi="Times New Roman" w:cs="Times New Roman"/>
        </w:rPr>
        <w:t xml:space="preserve"> компьютерная </w:t>
      </w:r>
      <w:r w:rsidRPr="007E5021">
        <w:rPr>
          <w:rFonts w:ascii="Times New Roman" w:hAnsi="Times New Roman" w:cs="Times New Roman"/>
        </w:rPr>
        <w:t>томография</w:t>
      </w:r>
      <w:r w:rsidR="00C2218E" w:rsidRPr="007E5021">
        <w:rPr>
          <w:rFonts w:ascii="Times New Roman" w:hAnsi="Times New Roman" w:cs="Times New Roman"/>
        </w:rPr>
        <w:t xml:space="preserve"> в т. ч. с применением контрастного вещества</w:t>
      </w:r>
      <w:r w:rsidRPr="007E5021">
        <w:rPr>
          <w:rFonts w:ascii="Times New Roman" w:hAnsi="Times New Roman" w:cs="Times New Roman"/>
        </w:rPr>
        <w:t xml:space="preserve">, аллергологический </w:t>
      </w:r>
      <w:r w:rsidRPr="00F8723C">
        <w:rPr>
          <w:rFonts w:ascii="Times New Roman" w:hAnsi="Times New Roman" w:cs="Times New Roman"/>
        </w:rPr>
        <w:t xml:space="preserve">статус) по медицинским показаниям и по согласованию со Страховщиком. </w:t>
      </w:r>
    </w:p>
    <w:p w:rsidR="00963A7D" w:rsidRPr="00F8723C" w:rsidRDefault="00963A7D" w:rsidP="00963A7D">
      <w:pPr>
        <w:pStyle w:val="2"/>
        <w:rPr>
          <w:rFonts w:ascii="Times New Roman" w:hAnsi="Times New Roman" w:cs="Times New Roman"/>
          <w:sz w:val="22"/>
          <w:szCs w:val="22"/>
        </w:rPr>
      </w:pPr>
      <w:r w:rsidRPr="00F8723C">
        <w:rPr>
          <w:rFonts w:ascii="Times New Roman" w:hAnsi="Times New Roman" w:cs="Times New Roman"/>
          <w:sz w:val="22"/>
          <w:szCs w:val="22"/>
        </w:rPr>
        <w:t>«Помощь на дому»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ГУДП «Мединцентр” ГлавУпДК при МИД РФ (4-й Добрынинский пер., д.4)</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 xml:space="preserve">ЗАО «Медси” (Грузинский пер., д. 3, корп. </w:t>
      </w:r>
      <w:r w:rsidR="00F667E7">
        <w:rPr>
          <w:rFonts w:ascii="Times New Roman" w:hAnsi="Times New Roman" w:cs="Times New Roman"/>
          <w:b/>
        </w:rPr>
        <w:t>А</w:t>
      </w:r>
      <w:r w:rsidRPr="00F8723C">
        <w:rPr>
          <w:rFonts w:ascii="Times New Roman" w:hAnsi="Times New Roman" w:cs="Times New Roman"/>
          <w:b/>
        </w:rPr>
        <w:t>)</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4A2017">
        <w:rPr>
          <w:rFonts w:ascii="Times New Roman" w:hAnsi="Times New Roman" w:cs="Times New Roman"/>
        </w:rPr>
        <w:t xml:space="preserve"> </w:t>
      </w:r>
      <w:r w:rsidRPr="00F8723C">
        <w:rPr>
          <w:rFonts w:ascii="Times New Roman" w:hAnsi="Times New Roman" w:cs="Times New Roman"/>
        </w:rPr>
        <w:t>Москвы</w:t>
      </w:r>
      <w:r w:rsidR="004A2017">
        <w:rPr>
          <w:rFonts w:ascii="Times New Roman" w:hAnsi="Times New Roman" w:cs="Times New Roman"/>
        </w:rPr>
        <w:t>,</w:t>
      </w:r>
      <w:r w:rsidRPr="00F8723C">
        <w:rPr>
          <w:rFonts w:ascii="Times New Roman" w:hAnsi="Times New Roman" w:cs="Times New Roman"/>
        </w:rPr>
        <w:t xml:space="preserve"> г</w:t>
      </w:r>
      <w:r w:rsidR="004A2017">
        <w:rPr>
          <w:rFonts w:ascii="Times New Roman" w:hAnsi="Times New Roman" w:cs="Times New Roman"/>
        </w:rPr>
        <w:t xml:space="preserve"> </w:t>
      </w:r>
      <w:r w:rsidRPr="00F8723C">
        <w:rPr>
          <w:rFonts w:ascii="Times New Roman" w:hAnsi="Times New Roman" w:cs="Times New Roman"/>
        </w:rPr>
        <w:t>.Зеленограда</w:t>
      </w:r>
      <w:r w:rsidR="0070658B">
        <w:rPr>
          <w:rFonts w:ascii="Times New Roman" w:hAnsi="Times New Roman" w:cs="Times New Roman"/>
        </w:rPr>
        <w:t>,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Default="00963A7D" w:rsidP="0062618F">
      <w:pPr>
        <w:numPr>
          <w:ilvl w:val="0"/>
          <w:numId w:val="20"/>
        </w:numPr>
        <w:tabs>
          <w:tab w:val="num" w:pos="-426"/>
        </w:tabs>
        <w:spacing w:after="0" w:line="240" w:lineRule="auto"/>
        <w:ind w:left="426"/>
        <w:jc w:val="both"/>
        <w:rPr>
          <w:rFonts w:ascii="Times New Roman" w:hAnsi="Times New Roman" w:cs="Times New Roman"/>
        </w:rPr>
      </w:pPr>
      <w:r w:rsidRPr="00F8723C">
        <w:rPr>
          <w:rFonts w:ascii="Times New Roman" w:hAnsi="Times New Roman" w:cs="Times New Roman"/>
        </w:rPr>
        <w:t>первичный, повторный осмотр врача терапевта на дому.</w:t>
      </w:r>
    </w:p>
    <w:p w:rsidR="00B21584" w:rsidRPr="00F8723C" w:rsidRDefault="00B21584" w:rsidP="00B21584">
      <w:pPr>
        <w:spacing w:after="0" w:line="240" w:lineRule="auto"/>
        <w:ind w:left="426"/>
        <w:jc w:val="both"/>
        <w:rPr>
          <w:rFonts w:ascii="Times New Roman" w:hAnsi="Times New Roman" w:cs="Times New Roman"/>
        </w:rPr>
      </w:pPr>
    </w:p>
    <w:p w:rsidR="00963A7D" w:rsidRPr="00F8723C" w:rsidRDefault="00963A7D" w:rsidP="00963A7D">
      <w:pPr>
        <w:tabs>
          <w:tab w:val="left" w:pos="0"/>
        </w:tabs>
        <w:jc w:val="both"/>
        <w:rPr>
          <w:rFonts w:ascii="Times New Roman" w:hAnsi="Times New Roman" w:cs="Times New Roman"/>
          <w:b/>
          <w:color w:val="000000"/>
        </w:rPr>
      </w:pPr>
      <w:r w:rsidRPr="00F8723C">
        <w:rPr>
          <w:rFonts w:ascii="Times New Roman" w:hAnsi="Times New Roman" w:cs="Times New Roman"/>
          <w:b/>
          <w:color w:val="000000"/>
        </w:rPr>
        <w:t>«</w:t>
      </w:r>
      <w:r w:rsidRPr="00F8723C">
        <w:rPr>
          <w:rFonts w:ascii="Times New Roman" w:hAnsi="Times New Roman" w:cs="Times New Roman"/>
          <w:b/>
        </w:rPr>
        <w:t>Стоматология (без протезирования)</w:t>
      </w:r>
      <w:r w:rsidRPr="00F8723C">
        <w:rPr>
          <w:rFonts w:ascii="Times New Roman" w:hAnsi="Times New Roman" w:cs="Times New Roman"/>
          <w:b/>
          <w:color w:val="000000"/>
        </w:rPr>
        <w:t>» на базе:</w:t>
      </w:r>
    </w:p>
    <w:p w:rsidR="00963A7D" w:rsidRPr="00F8723C" w:rsidRDefault="00963A7D" w:rsidP="0062618F">
      <w:pPr>
        <w:numPr>
          <w:ilvl w:val="0"/>
          <w:numId w:val="26"/>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ГУДП «Мединцентр” ГлавУпДК при МИД РФ (4-й Добрынинский пер., д.4)</w:t>
      </w:r>
    </w:p>
    <w:p w:rsidR="00963A7D" w:rsidRPr="00F8723C" w:rsidRDefault="00963A7D" w:rsidP="0062618F">
      <w:pPr>
        <w:numPr>
          <w:ilvl w:val="0"/>
          <w:numId w:val="26"/>
        </w:numPr>
        <w:spacing w:after="0" w:line="240" w:lineRule="auto"/>
        <w:jc w:val="both"/>
        <w:rPr>
          <w:rFonts w:ascii="Times New Roman" w:hAnsi="Times New Roman" w:cs="Times New Roman"/>
          <w:b/>
        </w:rPr>
      </w:pPr>
      <w:r w:rsidRPr="00F8723C">
        <w:rPr>
          <w:rFonts w:ascii="Times New Roman" w:hAnsi="Times New Roman" w:cs="Times New Roman"/>
          <w:b/>
        </w:rPr>
        <w:t xml:space="preserve">ЗАО «Медси” (Грузинский пер., д. 3, корп. </w:t>
      </w:r>
      <w:r w:rsidR="00F667E7">
        <w:rPr>
          <w:rFonts w:ascii="Times New Roman" w:hAnsi="Times New Roman" w:cs="Times New Roman"/>
          <w:b/>
        </w:rPr>
        <w:t>А</w:t>
      </w:r>
      <w:r w:rsidRPr="00F8723C">
        <w:rPr>
          <w:rFonts w:ascii="Times New Roman" w:hAnsi="Times New Roman" w:cs="Times New Roman"/>
          <w:b/>
        </w:rPr>
        <w:t>)</w:t>
      </w:r>
    </w:p>
    <w:p w:rsidR="00963A7D" w:rsidRPr="00F8723C" w:rsidRDefault="00963A7D" w:rsidP="0062618F">
      <w:pPr>
        <w:numPr>
          <w:ilvl w:val="0"/>
          <w:numId w:val="26"/>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ООО «Центр Стоматологической Имплантологии” (ул. 1812 года, д. 2)</w:t>
      </w:r>
    </w:p>
    <w:p w:rsidR="00963A7D" w:rsidRPr="00F8723C" w:rsidRDefault="00963A7D" w:rsidP="0062618F">
      <w:pPr>
        <w:numPr>
          <w:ilvl w:val="0"/>
          <w:numId w:val="26"/>
        </w:numPr>
        <w:tabs>
          <w:tab w:val="left" w:pos="0"/>
        </w:tabs>
        <w:spacing w:after="0" w:line="240" w:lineRule="auto"/>
        <w:jc w:val="both"/>
        <w:rPr>
          <w:rFonts w:ascii="Times New Roman" w:hAnsi="Times New Roman" w:cs="Times New Roman"/>
          <w:b/>
          <w:color w:val="000000"/>
        </w:rPr>
      </w:pPr>
      <w:r w:rsidRPr="00F8723C">
        <w:rPr>
          <w:rFonts w:ascii="Times New Roman" w:hAnsi="Times New Roman" w:cs="Times New Roman"/>
          <w:b/>
        </w:rPr>
        <w:t>ЗАО «АВ-клиника»</w:t>
      </w:r>
      <w:r w:rsidRPr="00F8723C">
        <w:rPr>
          <w:rFonts w:ascii="Times New Roman" w:hAnsi="Times New Roman" w:cs="Times New Roman"/>
        </w:rPr>
        <w:t xml:space="preserve"> </w:t>
      </w:r>
      <w:r w:rsidRPr="00F8723C">
        <w:rPr>
          <w:rFonts w:ascii="Times New Roman" w:hAnsi="Times New Roman" w:cs="Times New Roman"/>
          <w:b/>
        </w:rPr>
        <w:t>(ул. Сергия Радонежского, дом 23)</w:t>
      </w:r>
    </w:p>
    <w:p w:rsidR="00963A7D" w:rsidRPr="00F8723C" w:rsidRDefault="00963A7D" w:rsidP="00963A7D">
      <w:pPr>
        <w:tabs>
          <w:tab w:val="left" w:pos="0"/>
        </w:tabs>
        <w:ind w:left="360"/>
        <w:jc w:val="both"/>
        <w:rPr>
          <w:rFonts w:ascii="Times New Roman" w:hAnsi="Times New Roman" w:cs="Times New Roman"/>
          <w:b/>
          <w:color w:val="000000"/>
        </w:rPr>
      </w:pPr>
    </w:p>
    <w:p w:rsidR="00963A7D" w:rsidRPr="00F8723C" w:rsidRDefault="00963A7D" w:rsidP="00963A7D">
      <w:pPr>
        <w:tabs>
          <w:tab w:val="left" w:pos="1980"/>
        </w:tabs>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консультация врачей-стоматологов (терапевта, хирурга, пародонтолога);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анестезия местная (инфильтрационная, аппликационная, проводниковая);</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рентгенография зубов, рентгеновизиография;</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лечение кариеса, пульпита, периодонтита;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удаление пломбы в лечебных целях;</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терапевтическая стоматология: снятие пломбы в лечебных целях; механическая и медикаментозная обработка и пломбирование каналов; пломбирование кариозных полостей композитами светового отверждения и химического отверждения;</w:t>
      </w:r>
    </w:p>
    <w:p w:rsidR="00963A7D" w:rsidRPr="00F8723C" w:rsidRDefault="00963A7D" w:rsidP="0062618F">
      <w:pPr>
        <w:pStyle w:val="a8"/>
        <w:numPr>
          <w:ilvl w:val="0"/>
          <w:numId w:val="25"/>
        </w:numPr>
        <w:tabs>
          <w:tab w:val="num" w:pos="0"/>
        </w:tabs>
        <w:autoSpaceDE w:val="0"/>
        <w:autoSpaceDN w:val="0"/>
        <w:spacing w:after="0"/>
        <w:ind w:left="426" w:hanging="426"/>
        <w:jc w:val="both"/>
        <w:rPr>
          <w:color w:val="000000"/>
          <w:sz w:val="22"/>
          <w:szCs w:val="22"/>
        </w:rPr>
      </w:pPr>
      <w:r w:rsidRPr="00F8723C">
        <w:rPr>
          <w:sz w:val="22"/>
          <w:szCs w:val="22"/>
        </w:rPr>
        <w:t>восстановление коронковой части зуба, при условии разрушения не более 50%, без использования анкерного штифта;</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хирургическая стоматология: удаление зубов простое и сложное; иссечение капюшона при перекороните; вскрытие абсцессов; лечение воспалительных заболеваний челюстно-лицевой области, слюнных желез; заболеваний нервов челюстно-лицевой области; доброкачественных новообразований челюстно-лицевой области; повреждений челюстно-лицевой области;</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стоматологические физиотерапевтические процедуры;</w:t>
      </w:r>
    </w:p>
    <w:p w:rsidR="00963A7D" w:rsidRPr="00F8723C"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 xml:space="preserve">снятие зубного </w:t>
      </w:r>
      <w:r w:rsidRPr="007E5021">
        <w:rPr>
          <w:sz w:val="22"/>
          <w:szCs w:val="22"/>
        </w:rPr>
        <w:t>камня</w:t>
      </w:r>
      <w:r w:rsidR="00702263" w:rsidRPr="007E5021">
        <w:rPr>
          <w:sz w:val="22"/>
          <w:szCs w:val="22"/>
        </w:rPr>
        <w:t xml:space="preserve"> с применением аппарата «</w:t>
      </w:r>
      <w:r w:rsidR="00702263" w:rsidRPr="007E5021">
        <w:rPr>
          <w:sz w:val="22"/>
          <w:szCs w:val="22"/>
          <w:lang w:val="en-US"/>
        </w:rPr>
        <w:t>Air</w:t>
      </w:r>
      <w:r w:rsidR="00702263" w:rsidRPr="007E5021">
        <w:rPr>
          <w:sz w:val="22"/>
          <w:szCs w:val="22"/>
        </w:rPr>
        <w:t>-</w:t>
      </w:r>
      <w:r w:rsidR="00702263" w:rsidRPr="007E5021">
        <w:rPr>
          <w:sz w:val="22"/>
          <w:szCs w:val="22"/>
          <w:lang w:val="en-US"/>
        </w:rPr>
        <w:t>flow</w:t>
      </w:r>
      <w:r w:rsidR="00702263" w:rsidRPr="007E5021">
        <w:rPr>
          <w:sz w:val="22"/>
          <w:szCs w:val="22"/>
        </w:rPr>
        <w:t>»</w:t>
      </w:r>
      <w:r w:rsidRPr="007E5021">
        <w:rPr>
          <w:sz w:val="22"/>
          <w:szCs w:val="22"/>
        </w:rPr>
        <w:t xml:space="preserve">, покрытие </w:t>
      </w:r>
      <w:r w:rsidRPr="00F8723C">
        <w:rPr>
          <w:sz w:val="22"/>
          <w:szCs w:val="22"/>
        </w:rPr>
        <w:t>эмали зубов фторсодержащими лаками один раз в течение срока действия договора страхования;</w:t>
      </w:r>
    </w:p>
    <w:p w:rsidR="00963A7D" w:rsidRDefault="00963A7D" w:rsidP="0062618F">
      <w:pPr>
        <w:pStyle w:val="a8"/>
        <w:numPr>
          <w:ilvl w:val="0"/>
          <w:numId w:val="25"/>
        </w:numPr>
        <w:tabs>
          <w:tab w:val="num" w:pos="0"/>
        </w:tabs>
        <w:autoSpaceDE w:val="0"/>
        <w:autoSpaceDN w:val="0"/>
        <w:spacing w:after="0"/>
        <w:ind w:left="426" w:hanging="426"/>
        <w:jc w:val="both"/>
        <w:rPr>
          <w:sz w:val="22"/>
          <w:szCs w:val="22"/>
        </w:rPr>
      </w:pPr>
      <w:r w:rsidRPr="00F8723C">
        <w:rPr>
          <w:sz w:val="22"/>
          <w:szCs w:val="22"/>
        </w:rPr>
        <w:t>лечение острых состояний при заболевании тканей пародонта (не более 5 сеансов консервативного лечения в течение срока действия договора страхования, включая закрытый кюретаж, медикаментозную обработку, наложение лечебных повязок).</w:t>
      </w:r>
    </w:p>
    <w:p w:rsidR="009A3A99" w:rsidRPr="00F8723C" w:rsidRDefault="009A3A99" w:rsidP="009A3A99">
      <w:pPr>
        <w:pStyle w:val="a8"/>
        <w:autoSpaceDE w:val="0"/>
        <w:autoSpaceDN w:val="0"/>
        <w:spacing w:after="0"/>
        <w:ind w:left="426"/>
        <w:jc w:val="both"/>
        <w:rPr>
          <w:sz w:val="22"/>
          <w:szCs w:val="22"/>
        </w:rPr>
      </w:pP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i/>
          <w:color w:val="000000"/>
        </w:rPr>
        <w:t>Не входят в страховую программу и не оплачиваются следующие виды медицинской помощи:</w:t>
      </w:r>
      <w:r w:rsidRPr="00F8723C">
        <w:rPr>
          <w:rFonts w:ascii="Times New Roman" w:hAnsi="Times New Roman" w:cs="Times New Roman"/>
          <w:b/>
          <w:color w:val="000000"/>
        </w:rPr>
        <w:t xml:space="preserve"> </w:t>
      </w:r>
      <w:r w:rsidRPr="00F8723C">
        <w:rPr>
          <w:rFonts w:ascii="Times New Roman" w:hAnsi="Times New Roman" w:cs="Times New Roman"/>
          <w:i/>
          <w:color w:val="000000"/>
        </w:rPr>
        <w:t xml:space="preserve">проведение профилактических мероприятий, в том числе замена пломб старого поколения на пломбы нового поколения по желанию клиента, использование термофилов и анкерных штифтов, глубокое фторирование, зубопротезирование, подготовка к протезированию, имплантация зубов, косметическая реконструкция и отбеливание зубов, ортодонтическое лечение, </w:t>
      </w:r>
      <w:r w:rsidRPr="00F8723C">
        <w:rPr>
          <w:rFonts w:ascii="Times New Roman" w:hAnsi="Times New Roman" w:cs="Times New Roman"/>
          <w:i/>
        </w:rPr>
        <w:t>лечение некариозных поражений твердых тканей зуба (клиновидные дефекты, эрозии), удаление ретенированных и дистопированных, лечебные манипуляции на зубах покрытых ортопедическими конструкциями, условное лечение зубов (лечение без гарантии), перелечивание зубов (кроме обращений по острой боли), депофорез.</w:t>
      </w:r>
    </w:p>
    <w:p w:rsidR="00963A7D" w:rsidRPr="00F8723C" w:rsidRDefault="00963A7D" w:rsidP="00963A7D">
      <w:pPr>
        <w:tabs>
          <w:tab w:val="left" w:pos="0"/>
        </w:tabs>
        <w:jc w:val="both"/>
        <w:rPr>
          <w:rFonts w:ascii="Times New Roman" w:hAnsi="Times New Roman" w:cs="Times New Roman"/>
          <w:b/>
        </w:rPr>
      </w:pPr>
      <w:r w:rsidRPr="00F8723C">
        <w:rPr>
          <w:rFonts w:ascii="Times New Roman" w:hAnsi="Times New Roman" w:cs="Times New Roman"/>
          <w:b/>
        </w:rPr>
        <w:t xml:space="preserve">«Скорая и неотложная медицинская помощь» </w:t>
      </w:r>
    </w:p>
    <w:p w:rsidR="00963A7D" w:rsidRPr="00F8723C" w:rsidRDefault="00963A7D" w:rsidP="00963A7D">
      <w:pPr>
        <w:tabs>
          <w:tab w:val="left" w:pos="0"/>
        </w:tabs>
        <w:rPr>
          <w:rFonts w:ascii="Times New Roman" w:hAnsi="Times New Roman" w:cs="Times New Roman"/>
          <w:bCs/>
          <w:color w:val="000000"/>
        </w:rPr>
      </w:pPr>
      <w:r w:rsidRPr="00F8723C">
        <w:rPr>
          <w:rFonts w:ascii="Times New Roman" w:hAnsi="Times New Roman" w:cs="Times New Roman"/>
          <w:bCs/>
          <w:color w:val="000000"/>
        </w:rPr>
        <w:t>предоставляется на базе:</w:t>
      </w:r>
    </w:p>
    <w:p w:rsidR="00963A7D" w:rsidRPr="00F8723C" w:rsidRDefault="00963A7D" w:rsidP="0062618F">
      <w:pPr>
        <w:numPr>
          <w:ilvl w:val="0"/>
          <w:numId w:val="21"/>
        </w:numPr>
        <w:tabs>
          <w:tab w:val="left" w:pos="2552"/>
        </w:tabs>
        <w:spacing w:after="0" w:line="240" w:lineRule="auto"/>
        <w:jc w:val="both"/>
        <w:rPr>
          <w:rFonts w:ascii="Times New Roman" w:hAnsi="Times New Roman" w:cs="Times New Roman"/>
          <w:b/>
        </w:rPr>
      </w:pPr>
      <w:r w:rsidRPr="00F8723C">
        <w:rPr>
          <w:rFonts w:ascii="Times New Roman" w:hAnsi="Times New Roman" w:cs="Times New Roman"/>
          <w:b/>
          <w:color w:val="000000"/>
        </w:rPr>
        <w:t>ГУДП «Мединцентр” ГлавУпДК при МИД РФ (4-й Добрынинский пер., д.4)</w:t>
      </w:r>
    </w:p>
    <w:p w:rsidR="00963A7D" w:rsidRPr="00F8723C" w:rsidRDefault="00963A7D" w:rsidP="00963A7D">
      <w:pPr>
        <w:pStyle w:val="a8"/>
        <w:jc w:val="both"/>
        <w:rPr>
          <w:sz w:val="22"/>
          <w:szCs w:val="22"/>
        </w:rPr>
      </w:pPr>
      <w:r w:rsidRPr="00F8723C">
        <w:rPr>
          <w:sz w:val="22"/>
          <w:szCs w:val="22"/>
        </w:rPr>
        <w:t>Медицинская помощь осуществляется по медицинским показаниям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pStyle w:val="a8"/>
        <w:jc w:val="both"/>
        <w:rPr>
          <w:sz w:val="22"/>
          <w:szCs w:val="22"/>
        </w:rPr>
      </w:pPr>
      <w:r w:rsidRPr="00F8723C">
        <w:rPr>
          <w:b/>
          <w:sz w:val="22"/>
          <w:szCs w:val="22"/>
        </w:rPr>
        <w:t xml:space="preserve"> Скорая и неотложная медицинская помощь в пределах 30 км от МКАД</w:t>
      </w:r>
      <w:r w:rsidRPr="00F8723C">
        <w:rPr>
          <w:sz w:val="22"/>
          <w:szCs w:val="22"/>
        </w:rPr>
        <w:t xml:space="preserve"> предоставляется через круглосуточную диспетчерскую службу.</w:t>
      </w:r>
    </w:p>
    <w:p w:rsidR="00963A7D" w:rsidRPr="00F8723C" w:rsidRDefault="00963A7D" w:rsidP="00963A7D">
      <w:pPr>
        <w:tabs>
          <w:tab w:val="left" w:pos="0"/>
        </w:tabs>
        <w:jc w:val="both"/>
        <w:outlineLvl w:val="0"/>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выезд бригады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осмотр больного;</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купирование неотложного состояния;</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медицинская транспортировка при необходимости госпитализации.</w:t>
      </w: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963A7D" w:rsidRPr="00F8723C" w:rsidRDefault="00963A7D" w:rsidP="00963A7D">
      <w:pPr>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pStyle w:val="a8"/>
        <w:jc w:val="both"/>
        <w:rPr>
          <w:color w:val="000000"/>
          <w:sz w:val="22"/>
          <w:szCs w:val="22"/>
        </w:rPr>
      </w:pPr>
      <w:r w:rsidRPr="00F8723C">
        <w:rPr>
          <w:b/>
          <w:sz w:val="22"/>
          <w:szCs w:val="22"/>
        </w:rPr>
        <w:t>«Консультативно-диагностическая помощь»</w:t>
      </w:r>
      <w:r w:rsidRPr="00F8723C">
        <w:rPr>
          <w:bCs/>
          <w:sz w:val="22"/>
          <w:szCs w:val="22"/>
        </w:rPr>
        <w:t xml:space="preserve"> в ведущих научных центрах, институтах и клиниках г. Москвы и других городах Российской Федерации, </w:t>
      </w:r>
      <w:r w:rsidRPr="00F8723C">
        <w:rPr>
          <w:color w:val="000000"/>
          <w:sz w:val="22"/>
          <w:szCs w:val="22"/>
        </w:rPr>
        <w:t>имеющих договорные отношения со страховой компанией</w:t>
      </w:r>
    </w:p>
    <w:p w:rsidR="00963A7D" w:rsidRPr="00F8723C" w:rsidRDefault="00963A7D" w:rsidP="00963A7D">
      <w:pPr>
        <w:pStyle w:val="a8"/>
        <w:jc w:val="both"/>
        <w:rPr>
          <w:sz w:val="22"/>
          <w:szCs w:val="22"/>
        </w:rPr>
      </w:pPr>
    </w:p>
    <w:tbl>
      <w:tblPr>
        <w:tblW w:w="0" w:type="auto"/>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B21584" w:rsidP="00B21584">
            <w:pPr>
              <w:rPr>
                <w:rFonts w:ascii="Times New Roman" w:hAnsi="Times New Roman" w:cs="Times New Roman"/>
              </w:rPr>
            </w:pPr>
            <w:r>
              <w:rPr>
                <w:rFonts w:ascii="Times New Roman" w:hAnsi="Times New Roman" w:cs="Times New Roman"/>
              </w:rPr>
              <w:t>МП________________________/М.Л. Осипов/</w:t>
            </w:r>
          </w:p>
        </w:tc>
      </w:tr>
      <w:tr w:rsidR="00963A7D" w:rsidRPr="00F8723C" w:rsidTr="00B21584">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p>
        </w:tc>
      </w:tr>
    </w:tbl>
    <w:p w:rsidR="00963A7D" w:rsidRPr="0093723D" w:rsidRDefault="00B21584" w:rsidP="00963A7D">
      <w:pPr>
        <w:jc w:val="center"/>
        <w:rPr>
          <w:rFonts w:ascii="Times New Roman" w:hAnsi="Times New Roman" w:cs="Times New Roman"/>
          <w:b/>
        </w:rPr>
      </w:pPr>
      <w:r>
        <w:rPr>
          <w:rFonts w:ascii="Times New Roman" w:hAnsi="Times New Roman" w:cs="Times New Roman"/>
          <w:b/>
        </w:rPr>
        <w:t>П</w:t>
      </w:r>
      <w:r w:rsidR="00963A7D" w:rsidRPr="00F8723C">
        <w:rPr>
          <w:rFonts w:ascii="Times New Roman" w:hAnsi="Times New Roman" w:cs="Times New Roman"/>
          <w:b/>
        </w:rPr>
        <w:t xml:space="preserve">РОГРАММА СТРАХОВАНИЯ № </w:t>
      </w:r>
      <w:r w:rsidR="004E06CB">
        <w:rPr>
          <w:rFonts w:ascii="Times New Roman" w:hAnsi="Times New Roman" w:cs="Times New Roman"/>
          <w:b/>
        </w:rPr>
        <w:t>5</w:t>
      </w:r>
    </w:p>
    <w:p w:rsidR="00963A7D" w:rsidRPr="00F8723C" w:rsidRDefault="00963A7D" w:rsidP="00963A7D">
      <w:pPr>
        <w:ind w:right="-365"/>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rPr>
          <w:rFonts w:ascii="Times New Roman" w:hAnsi="Times New Roman" w:cs="Times New Roman"/>
        </w:rPr>
      </w:pPr>
    </w:p>
    <w:p w:rsidR="00963A7D" w:rsidRPr="00F8723C" w:rsidRDefault="00963A7D" w:rsidP="00963A7D">
      <w:pPr>
        <w:ind w:firstLine="567"/>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на базе </w:t>
      </w:r>
      <w:r w:rsidRPr="00F8723C">
        <w:rPr>
          <w:rFonts w:ascii="Times New Roman" w:hAnsi="Times New Roman" w:cs="Times New Roman"/>
          <w:b/>
          <w:bCs/>
          <w:lang w:val="en-US"/>
        </w:rPr>
        <w:t>VIP</w:t>
      </w:r>
      <w:r w:rsidRPr="00F8723C">
        <w:rPr>
          <w:rFonts w:ascii="Times New Roman" w:hAnsi="Times New Roman" w:cs="Times New Roman"/>
          <w:b/>
          <w:bCs/>
        </w:rPr>
        <w:t>-отделения</w:t>
      </w:r>
      <w:r w:rsidRPr="00F8723C">
        <w:rPr>
          <w:rFonts w:ascii="Times New Roman" w:hAnsi="Times New Roman" w:cs="Times New Roman"/>
        </w:rPr>
        <w:t xml:space="preserve"> </w:t>
      </w:r>
      <w:r w:rsidRPr="00F8723C">
        <w:rPr>
          <w:rFonts w:ascii="Times New Roman" w:hAnsi="Times New Roman" w:cs="Times New Roman"/>
          <w:b/>
          <w:bCs/>
        </w:rPr>
        <w:t xml:space="preserve">ЗАО «Центральная поликлиника Литфонда» по адресу: г. Москва, 1-ая Аэропортовская ул., д. 5; </w:t>
      </w:r>
      <w:r w:rsidRPr="00F8723C">
        <w:rPr>
          <w:rFonts w:ascii="Times New Roman" w:hAnsi="Times New Roman" w:cs="Times New Roman"/>
        </w:rPr>
        <w:t xml:space="preserve">в объеме медицинской помощи, предоставляемой данным лечебным учреждением. </w:t>
      </w:r>
    </w:p>
    <w:p w:rsidR="00963A7D" w:rsidRPr="00F8723C" w:rsidRDefault="00963A7D" w:rsidP="00963A7D">
      <w:pPr>
        <w:rPr>
          <w:rFonts w:ascii="Times New Roman" w:hAnsi="Times New Roman" w:cs="Times New Roman"/>
          <w:u w:val="single"/>
        </w:rPr>
      </w:pP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Программа включает в себя: </w:t>
      </w:r>
    </w:p>
    <w:p w:rsidR="00963A7D" w:rsidRPr="00F8723C" w:rsidRDefault="00963A7D" w:rsidP="00963A7D">
      <w:pPr>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rPr>
          <w:rFonts w:ascii="Times New Roman" w:hAnsi="Times New Roman" w:cs="Times New Roman"/>
        </w:rPr>
      </w:pPr>
      <w:r w:rsidRPr="00F8723C">
        <w:rPr>
          <w:rFonts w:ascii="Times New Roman" w:hAnsi="Times New Roman" w:cs="Times New Roman"/>
        </w:rPr>
        <w:t>«Скорая медицинская помощь (через медицинский круглосуточный диспетчерский пульт) и помощь на дому (по медицинским показаниям)»;</w:t>
      </w:r>
    </w:p>
    <w:p w:rsidR="00963A7D" w:rsidRPr="00F8723C" w:rsidRDefault="00963A7D" w:rsidP="00963A7D">
      <w:pPr>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«Госпитализация (плановая, экстренная) на базе стационаров I категории,</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с которыми страховая компания имеет договорные отношения, в палату категории не ниже «2-х местная».</w:t>
      </w:r>
    </w:p>
    <w:p w:rsidR="00963A7D" w:rsidRPr="00F8723C" w:rsidRDefault="00963A7D" w:rsidP="00963A7D">
      <w:pPr>
        <w:rPr>
          <w:rFonts w:ascii="Times New Roman" w:hAnsi="Times New Roman" w:cs="Times New Roman"/>
        </w:rPr>
      </w:pPr>
      <w:r w:rsidRPr="00F8723C">
        <w:rPr>
          <w:rFonts w:ascii="Times New Roman" w:hAnsi="Times New Roman" w:cs="Times New Roman"/>
        </w:rPr>
        <w:t>«Профилактика и лечение инфекционных заболеваний»*</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r w:rsidRPr="00F8723C">
        <w:rPr>
          <w:rFonts w:ascii="Times New Roman" w:hAnsi="Times New Roman" w:cs="Times New Roman"/>
          <w:bCs/>
        </w:rPr>
        <w:t xml:space="preserve"> </w:t>
      </w:r>
    </w:p>
    <w:p w:rsidR="00B95322" w:rsidRPr="00B95322" w:rsidRDefault="00963A7D" w:rsidP="00B95322">
      <w:pPr>
        <w:rPr>
          <w:rFonts w:ascii="Times New Roman" w:hAnsi="Times New Roman" w:cs="Times New Roman"/>
          <w:b/>
          <w:bCs/>
        </w:rPr>
      </w:pPr>
      <w:r w:rsidRPr="00F8723C">
        <w:rPr>
          <w:rFonts w:ascii="Times New Roman" w:hAnsi="Times New Roman" w:cs="Times New Roman"/>
          <w:b/>
          <w:bCs/>
        </w:rPr>
        <w:t>«Амбулаторно-поликлиническая помощь»</w:t>
      </w:r>
      <w:r w:rsidR="00B95322" w:rsidRPr="00B95322">
        <w:t xml:space="preserve"> </w:t>
      </w:r>
      <w:r w:rsidR="00B95322" w:rsidRPr="00B95322">
        <w:rPr>
          <w:rFonts w:ascii="Times New Roman" w:hAnsi="Times New Roman" w:cs="Times New Roman"/>
          <w:b/>
          <w:bCs/>
        </w:rPr>
        <w:t>на базе:</w:t>
      </w:r>
    </w:p>
    <w:p w:rsidR="00963A7D" w:rsidRPr="00F8723C" w:rsidRDefault="00B95322" w:rsidP="00B95322">
      <w:pPr>
        <w:rPr>
          <w:rFonts w:ascii="Times New Roman" w:hAnsi="Times New Roman" w:cs="Times New Roman"/>
          <w:b/>
          <w:bCs/>
        </w:rPr>
      </w:pPr>
      <w:r w:rsidRPr="00B95322">
        <w:rPr>
          <w:rFonts w:ascii="Times New Roman" w:hAnsi="Times New Roman" w:cs="Times New Roman"/>
          <w:b/>
          <w:bCs/>
        </w:rPr>
        <w:t>VIP-отделение ЗАО «Центральная поликлиника Литфонда» по адресу: г. Москва, 1-ая Аэропортовская ул., д. 5</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23"/>
        <w:numPr>
          <w:ilvl w:val="0"/>
          <w:numId w:val="46"/>
        </w:numPr>
        <w:tabs>
          <w:tab w:val="left" w:pos="0"/>
        </w:tabs>
        <w:autoSpaceDE w:val="0"/>
        <w:autoSpaceDN w:val="0"/>
        <w:spacing w:after="0" w:line="240" w:lineRule="auto"/>
        <w:ind w:left="426" w:right="-1" w:hanging="426"/>
        <w:jc w:val="both"/>
        <w:rPr>
          <w:sz w:val="22"/>
          <w:szCs w:val="22"/>
        </w:rPr>
      </w:pPr>
      <w:r w:rsidRPr="00F8723C">
        <w:rPr>
          <w:sz w:val="22"/>
          <w:szCs w:val="22"/>
        </w:rPr>
        <w:t xml:space="preserve">лечебно-диагностические и консультационные приемы: специалисты: терапевт, кардиолог, пульмонолог, гастроэнтеролог, уролог,  гинеколог, невропатолог, офтальмолог, отоларинголог, дерматолог, колопроктолог, мануальный терапевт, эндокринолог, хирург, ортопед, травмотолог, ангиолог, флеболог, физиотерапевт; консультанты: артролог, нефролог, ревматолог, онколог, маммолог,   гепатолог, гематолог; </w:t>
      </w:r>
      <w:r w:rsidRPr="00F8723C">
        <w:rPr>
          <w:bCs/>
          <w:sz w:val="22"/>
          <w:szCs w:val="22"/>
        </w:rPr>
        <w:t>первичная консультация врачей</w:t>
      </w:r>
      <w:r w:rsidRPr="00F8723C">
        <w:rPr>
          <w:sz w:val="22"/>
          <w:szCs w:val="22"/>
        </w:rPr>
        <w:t>:</w:t>
      </w:r>
      <w:r w:rsidRPr="00F8723C">
        <w:rPr>
          <w:sz w:val="22"/>
          <w:szCs w:val="22"/>
          <w:u w:val="single"/>
        </w:rPr>
        <w:t xml:space="preserve"> </w:t>
      </w:r>
      <w:r w:rsidRPr="00F8723C">
        <w:rPr>
          <w:sz w:val="22"/>
          <w:szCs w:val="22"/>
        </w:rPr>
        <w:t>психотерапевта, аллерголога-иммунолога, специалиста по лазеро-квантовой терапии;</w:t>
      </w:r>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выдача  больничного листа</w:t>
      </w:r>
      <w:r w:rsidRPr="00F8723C">
        <w:rPr>
          <w:rFonts w:ascii="Times New Roman" w:hAnsi="Times New Roman" w:cs="Times New Roman"/>
          <w:b/>
        </w:rPr>
        <w:t xml:space="preserve"> </w:t>
      </w:r>
      <w:r w:rsidRPr="00F8723C">
        <w:rPr>
          <w:rFonts w:ascii="Times New Roman" w:hAnsi="Times New Roman" w:cs="Times New Roman"/>
        </w:rPr>
        <w:t>(при установлении временной нетрудоспособности);</w:t>
      </w:r>
      <w:r w:rsidRPr="00F8723C">
        <w:rPr>
          <w:rFonts w:ascii="Times New Roman" w:hAnsi="Times New Roman" w:cs="Times New Roman"/>
          <w:b/>
          <w:i/>
        </w:rPr>
        <w:t xml:space="preserve"> </w:t>
      </w:r>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выписка рецептов на приобретение лекарственных препаратов (за  исключением рецептов на льготное приобретение медикаментов);</w:t>
      </w:r>
    </w:p>
    <w:p w:rsidR="00963A7D" w:rsidRPr="00F8723C" w:rsidRDefault="00963A7D" w:rsidP="0062618F">
      <w:pPr>
        <w:numPr>
          <w:ilvl w:val="0"/>
          <w:numId w:val="47"/>
        </w:numPr>
        <w:tabs>
          <w:tab w:val="left" w:pos="0"/>
        </w:tabs>
        <w:autoSpaceDE w:val="0"/>
        <w:autoSpaceDN w:val="0"/>
        <w:spacing w:after="0" w:line="240" w:lineRule="auto"/>
        <w:ind w:left="426" w:right="-1" w:hanging="426"/>
        <w:jc w:val="both"/>
        <w:rPr>
          <w:rFonts w:ascii="Times New Roman" w:hAnsi="Times New Roman" w:cs="Times New Roman"/>
        </w:rPr>
      </w:pPr>
      <w:r w:rsidRPr="00F8723C">
        <w:rPr>
          <w:rFonts w:ascii="Times New Roman" w:hAnsi="Times New Roman" w:cs="Times New Roman"/>
        </w:rPr>
        <w:t xml:space="preserve">диагностическая помощь: функциональная, ультразвуковая диагностика, эндоскопия, рентгенологические  исследования, включая  ЭКГ, ФВД, ЭЭГ  и  дополнительные виды исследований: </w:t>
      </w:r>
      <w:r w:rsidRPr="00F8723C">
        <w:rPr>
          <w:rFonts w:ascii="Times New Roman" w:hAnsi="Times New Roman" w:cs="Times New Roman"/>
          <w:lang w:val="en-US"/>
        </w:rPr>
        <w:t>Rg</w:t>
      </w:r>
      <w:r w:rsidRPr="00F8723C">
        <w:rPr>
          <w:rFonts w:ascii="Times New Roman" w:hAnsi="Times New Roman" w:cs="Times New Roman"/>
        </w:rPr>
        <w:t>-маммография; лекарственные пробы (подбор лекарственных препаратов) при исследовании ФВД (функции внешнего дыхания); эхокардиография ( в комплексе В- и М-режимах; с доплеровским анализом); холтеровское мониторирование (суточное исследование электрокардиограммы); суточный мониторинг АД (артериального давления); ультразвуковое ангиосканирование сосудов нижних конечностей;</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r w:rsidRPr="00F8723C">
        <w:rPr>
          <w:sz w:val="22"/>
          <w:szCs w:val="22"/>
        </w:rPr>
        <w:t>лабораторная диагностика: клинические, биохимические, серологические, бактериологические исследования, включая дополнительные виды лабораторных исследований: гормональные исследования; исследование антител методами ПЦР, ИФА; исследования на дисбактериоз; исследование посевов  биологических материалов (включая посев из носа и зева на дифтерию, исследования на патогенные энтеробактерии); исследование посевов крови и мочи на стерильность; определение чувствительности микроорганизмов к антибиотикам; гистологические исследования; исследования крови на простатический специфический антиген (ПСА) ; исследования на  антиспермальные А;</w:t>
      </w:r>
      <w:r w:rsidRPr="00F8723C">
        <w:rPr>
          <w:b/>
          <w:i/>
          <w:sz w:val="22"/>
          <w:szCs w:val="22"/>
        </w:rPr>
        <w:t xml:space="preserve"> </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r w:rsidRPr="00F8723C">
        <w:rPr>
          <w:sz w:val="22"/>
          <w:szCs w:val="22"/>
        </w:rPr>
        <w:t>физиотерапия:  электро-, свето-, теплолечение не более 10 процедур каждого вида в год;</w:t>
      </w:r>
    </w:p>
    <w:p w:rsidR="00963A7D" w:rsidRPr="00F8723C" w:rsidRDefault="00963A7D" w:rsidP="0062618F">
      <w:pPr>
        <w:pStyle w:val="23"/>
        <w:numPr>
          <w:ilvl w:val="0"/>
          <w:numId w:val="47"/>
        </w:numPr>
        <w:tabs>
          <w:tab w:val="left" w:pos="0"/>
        </w:tabs>
        <w:spacing w:after="0" w:line="240" w:lineRule="auto"/>
        <w:ind w:left="426" w:right="-1" w:hanging="426"/>
        <w:jc w:val="both"/>
        <w:rPr>
          <w:sz w:val="22"/>
          <w:szCs w:val="22"/>
        </w:rPr>
      </w:pPr>
      <w:r w:rsidRPr="00F8723C">
        <w:rPr>
          <w:sz w:val="22"/>
          <w:szCs w:val="22"/>
        </w:rPr>
        <w:t>лечебная физкультура по медицинским показаниям не более 10 занятий в год;</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медицинские услуги, включенные в программу: </w:t>
      </w:r>
    </w:p>
    <w:p w:rsidR="00C557AE" w:rsidRPr="007E5021" w:rsidRDefault="00963A7D" w:rsidP="00C557AE">
      <w:pPr>
        <w:ind w:left="426"/>
        <w:rPr>
          <w:rFonts w:ascii="Times New Roman" w:hAnsi="Times New Roman" w:cs="Times New Roman"/>
        </w:rPr>
      </w:pPr>
      <w:r w:rsidRPr="00C557AE">
        <w:rPr>
          <w:rFonts w:ascii="Times New Roman" w:hAnsi="Times New Roman" w:cs="Times New Roman"/>
        </w:rPr>
        <w:t xml:space="preserve">хирургия: небольшие оперативные вмешательства, выполняемые по медицинским показаниям </w:t>
      </w:r>
      <w:r w:rsidR="00C557AE" w:rsidRPr="007E5021">
        <w:rPr>
          <w:rFonts w:ascii="Times New Roman" w:hAnsi="Times New Roman" w:cs="Times New Roman"/>
        </w:rPr>
        <w:t>под местной анестезией, в  т. ч.  удаление папиллом,  бородавок,  моллюсков,  невусов,  мозолей,  кондилом, атером, липом, халязиона и пр. в случае травм и воспалений;</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флебология: прерывистая пневмокомпрессия нижних конечностей;</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ревматология и травматология: внутрисуставное введение лекарственного препарата; курс внутрисуставного введения лекарственных препаратов; периартикулярная двухсторонняя пункция суставов;</w:t>
      </w:r>
    </w:p>
    <w:p w:rsidR="00963A7D" w:rsidRPr="00F8723C" w:rsidRDefault="00963A7D" w:rsidP="0062618F">
      <w:pPr>
        <w:numPr>
          <w:ilvl w:val="0"/>
          <w:numId w:val="47"/>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отоларингология: аудиологические исследования; криодеструкция при заболеваниях носа и глотки; эндоскопические исследования лор-органов;лечение лор-органов с помощью терапевтического лазера;</w:t>
      </w:r>
    </w:p>
    <w:p w:rsidR="00963A7D" w:rsidRPr="00F8723C" w:rsidRDefault="00963A7D" w:rsidP="0062618F">
      <w:pPr>
        <w:numPr>
          <w:ilvl w:val="0"/>
          <w:numId w:val="47"/>
        </w:numPr>
        <w:tabs>
          <w:tab w:val="num"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гастроэнтерология: определение кислотности при гастроскопии; экспресс диагностика  </w:t>
      </w:r>
      <w:r w:rsidRPr="00F8723C">
        <w:rPr>
          <w:rFonts w:ascii="Times New Roman" w:hAnsi="Times New Roman" w:cs="Times New Roman"/>
          <w:lang w:val="en-US"/>
        </w:rPr>
        <w:t>Helikobakter</w:t>
      </w:r>
      <w:r w:rsidRPr="00F8723C">
        <w:rPr>
          <w:rFonts w:ascii="Times New Roman" w:hAnsi="Times New Roman" w:cs="Times New Roman"/>
        </w:rPr>
        <w:t xml:space="preserve"> </w:t>
      </w:r>
      <w:r w:rsidRPr="00F8723C">
        <w:rPr>
          <w:rFonts w:ascii="Times New Roman" w:hAnsi="Times New Roman" w:cs="Times New Roman"/>
          <w:lang w:val="en-US"/>
        </w:rPr>
        <w:t>Pylori</w:t>
      </w:r>
      <w:r w:rsidRPr="00F8723C">
        <w:rPr>
          <w:rFonts w:ascii="Times New Roman" w:hAnsi="Times New Roman" w:cs="Times New Roman"/>
        </w:rPr>
        <w:t xml:space="preserve"> (</w:t>
      </w:r>
      <w:r w:rsidRPr="00F8723C">
        <w:rPr>
          <w:rFonts w:ascii="Times New Roman" w:hAnsi="Times New Roman" w:cs="Times New Roman"/>
          <w:lang w:val="en-US"/>
        </w:rPr>
        <w:t>HB</w:t>
      </w:r>
      <w:r w:rsidRPr="00F8723C">
        <w:rPr>
          <w:rFonts w:ascii="Times New Roman" w:hAnsi="Times New Roman" w:cs="Times New Roman"/>
        </w:rPr>
        <w:t>) в биоптате при гастроскопии; гистологические исследования;</w:t>
      </w:r>
    </w:p>
    <w:p w:rsidR="00963A7D" w:rsidRPr="00F8723C" w:rsidRDefault="00963A7D" w:rsidP="0062618F">
      <w:pPr>
        <w:numPr>
          <w:ilvl w:val="0"/>
          <w:numId w:val="48"/>
        </w:numPr>
        <w:tabs>
          <w:tab w:val="left" w:pos="0"/>
        </w:tabs>
        <w:spacing w:after="0" w:line="240" w:lineRule="auto"/>
        <w:ind w:left="426" w:hanging="426"/>
        <w:jc w:val="both"/>
        <w:rPr>
          <w:rFonts w:ascii="Times New Roman" w:hAnsi="Times New Roman" w:cs="Times New Roman"/>
        </w:rPr>
      </w:pPr>
      <w:r w:rsidRPr="00F8723C">
        <w:rPr>
          <w:rFonts w:ascii="Times New Roman" w:hAnsi="Times New Roman" w:cs="Times New Roman"/>
        </w:rPr>
        <w:t>неврология: УЗДГ (транскраниальная и интракраниальная допплерография); ЭЭГрафический подбор лекарственных препаратов при лечении неврологических заболеваний, в том числе эписиндрома; прерывистая нормобарическая гипокситерапия №10; мануальная терапия  № 10; рефлексотерапия     №10; массаж   №10;</w:t>
      </w:r>
    </w:p>
    <w:p w:rsidR="00963A7D" w:rsidRPr="00F8723C" w:rsidRDefault="00963A7D" w:rsidP="0062618F">
      <w:pPr>
        <w:numPr>
          <w:ilvl w:val="0"/>
          <w:numId w:val="48"/>
        </w:numPr>
        <w:spacing w:after="0" w:line="240" w:lineRule="auto"/>
        <w:ind w:left="426" w:hanging="426"/>
        <w:jc w:val="both"/>
        <w:rPr>
          <w:rFonts w:ascii="Times New Roman" w:hAnsi="Times New Roman" w:cs="Times New Roman"/>
        </w:rPr>
      </w:pPr>
      <w:r w:rsidRPr="00F8723C">
        <w:rPr>
          <w:rFonts w:ascii="Times New Roman" w:hAnsi="Times New Roman" w:cs="Times New Roman"/>
        </w:rPr>
        <w:t>гинекология: диагностика и лечение урогенитальных инфекций; интегральная диагностика бактериальных вагинозов; определение ранних сроков беременности по иммунологическим тестам; посевы микрофлоры влагалища; биопсия шейки матки при эрозиях, дисплазиях (гистология);</w:t>
      </w:r>
    </w:p>
    <w:p w:rsidR="00963A7D" w:rsidRPr="00F8723C" w:rsidRDefault="00963A7D" w:rsidP="0062618F">
      <w:pPr>
        <w:numPr>
          <w:ilvl w:val="0"/>
          <w:numId w:val="48"/>
        </w:numPr>
        <w:spacing w:after="0" w:line="240" w:lineRule="auto"/>
        <w:ind w:left="426" w:hanging="426"/>
        <w:jc w:val="both"/>
        <w:rPr>
          <w:rFonts w:ascii="Times New Roman" w:hAnsi="Times New Roman" w:cs="Times New Roman"/>
        </w:rPr>
      </w:pPr>
      <w:r w:rsidRPr="00F8723C">
        <w:rPr>
          <w:rFonts w:ascii="Times New Roman" w:hAnsi="Times New Roman" w:cs="Times New Roman"/>
        </w:rPr>
        <w:t>урология: диагностика и лечение урогенитальных инфекций; исследование крови на простатический специфический антиген (ПСА); лечебный массаж предстательной железы и семенных пузырьков №10; туширование семенного бугорка; бужирование уретры; пункция гидроцеле, кроме случаев напряженного гидроцеле; эндоскопические методы лечения; проведение ретроградной уретроцистографии; замена цистостомического дренажа; инстилляция лекарственными препаратами уретры, мочевого пузыря №10.</w:t>
      </w:r>
    </w:p>
    <w:p w:rsidR="00963A7D" w:rsidRPr="00F8723C" w:rsidRDefault="00963A7D" w:rsidP="00963A7D">
      <w:pPr>
        <w:pStyle w:val="5"/>
        <w:rPr>
          <w:sz w:val="22"/>
          <w:szCs w:val="22"/>
        </w:rPr>
      </w:pPr>
      <w:r w:rsidRPr="00F8723C">
        <w:rPr>
          <w:sz w:val="22"/>
          <w:szCs w:val="22"/>
        </w:rPr>
        <w:t xml:space="preserve">Исключения из Программы: </w:t>
      </w:r>
      <w:r w:rsidRPr="00F8723C">
        <w:rPr>
          <w:b w:val="0"/>
          <w:sz w:val="22"/>
          <w:szCs w:val="22"/>
        </w:rPr>
        <w:t>диагностика и лечение не предписанные врачом (выполняемые по желанию пациента без медицинских показаний); консультации врача гомеопата и гомеопатическое лечение; консультации пластического хирурга, косметолога; косметические процедуры; консультации врачами-специалистами на дому; взятие анализов и снятие ЭКГ на дому; иммунологические и аллергологические исследования; лечение лор-органов с помощью хирургического лазера; малые гинекологические операции; колоногидротерапия; консультации по ведению климактерического периода; обследование и лечение по поводу бесплодия; дородовое ведение беременных; косметика в гинекологии; гинекологический массаж; исследование пунктатов; лазеротерапия; лазеро-квантовая терапия; УФО крови; фонопедические занятия; радиоизотопные исследования; гистологические исследования при косметологических вмешательствах; все виды плановых оперативных вмешательств выполняемых под общей анестезией в дневном стационаре; плановые оперативные вмешательства, выполняемые по косметическим показаниям (в т.ч. под местной анестезией); анестезиологическое пособие (общее обезболивание) при проведении диагностических исследований; проведение внутривенных капельный  вливаний в  условиях дневного стационара; лечение импотенции, в  т.ч. электростимуляцией; проведение  внутривенной уретроцистографии; контрольные исследования после проведения  лечения  урогенитальных инфекций; инъекционная флебосклерооблитерация; проведение профилактических прививок; медицинское освидетельствование с выдачей справок для ГИБДД    и на право ношения оружия; обследование с целью выдачи справок для трудоустройства, для посещения спортивно-оздоровительных мероприятий, для поступления в учебные заведения, для оформления выезда за рубеж и другие профилактические обследования обследование для направления на плановое стационарное лечение, если госпитализация  не входит в программу и осуществляется в городской стационар (по ОМС).</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i w:val="0"/>
          <w:iCs w:val="0"/>
          <w:sz w:val="22"/>
          <w:szCs w:val="22"/>
        </w:rPr>
        <w:t>«Скорая и неотложная медицинская помощь в пределах 30 км от МКАД</w:t>
      </w:r>
      <w:r w:rsidRPr="00F8723C">
        <w:rPr>
          <w:rFonts w:ascii="Times New Roman" w:hAnsi="Times New Roman" w:cs="Times New Roman"/>
          <w:b w:val="0"/>
          <w:i w:val="0"/>
          <w:iCs w:val="0"/>
          <w:sz w:val="22"/>
          <w:szCs w:val="22"/>
        </w:rPr>
        <w:t xml:space="preserve"> предоставляется через круглосуточную диспетчерскую службу.</w:t>
      </w:r>
    </w:p>
    <w:p w:rsidR="00963A7D" w:rsidRPr="00F8723C" w:rsidRDefault="00963A7D" w:rsidP="00963A7D">
      <w:pPr>
        <w:pStyle w:val="25"/>
        <w:outlineLvl w:val="1"/>
        <w:rPr>
          <w:rFonts w:ascii="Times New Roman" w:hAnsi="Times New Roman" w:cs="Times New Roman"/>
          <w:b w:val="0"/>
          <w:i w:val="0"/>
          <w:iCs w:val="0"/>
          <w:sz w:val="22"/>
          <w:szCs w:val="22"/>
          <w:u w:val="single"/>
        </w:rPr>
      </w:pPr>
      <w:r w:rsidRPr="00F8723C">
        <w:rPr>
          <w:rFonts w:ascii="Times New Roman" w:hAnsi="Times New Roman" w:cs="Times New Roman"/>
          <w:b w:val="0"/>
          <w:i w:val="0"/>
          <w:iCs w:val="0"/>
          <w:sz w:val="22"/>
          <w:szCs w:val="22"/>
          <w:u w:val="single"/>
        </w:rPr>
        <w:t>Объем предоставляемых услуг:</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выезд бригады скорой помощи;</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осмотр больного;</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963A7D">
      <w:pPr>
        <w:pStyle w:val="25"/>
        <w:outlineLvl w:val="1"/>
        <w:rPr>
          <w:rFonts w:ascii="Times New Roman" w:hAnsi="Times New Roman" w:cs="Times New Roman"/>
          <w:b w:val="0"/>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купирование неотложного состояния;</w:t>
      </w:r>
    </w:p>
    <w:p w:rsidR="00F553E5" w:rsidRDefault="00963A7D" w:rsidP="00963A7D">
      <w:pPr>
        <w:pStyle w:val="25"/>
        <w:outlineLvl w:val="1"/>
        <w:rPr>
          <w:rFonts w:ascii="Times New Roman" w:hAnsi="Times New Roman" w:cs="Times New Roman"/>
          <w:i w:val="0"/>
          <w:iCs w:val="0"/>
          <w:sz w:val="22"/>
          <w:szCs w:val="22"/>
        </w:rPr>
      </w:pPr>
      <w:r w:rsidRPr="00F8723C">
        <w:rPr>
          <w:rFonts w:ascii="Times New Roman" w:hAnsi="Times New Roman" w:cs="Times New Roman"/>
          <w:b w:val="0"/>
          <w:i w:val="0"/>
          <w:iCs w:val="0"/>
          <w:sz w:val="22"/>
          <w:szCs w:val="22"/>
        </w:rPr>
        <w:t>-</w:t>
      </w:r>
      <w:r w:rsidRPr="00F8723C">
        <w:rPr>
          <w:rFonts w:ascii="Times New Roman" w:hAnsi="Times New Roman" w:cs="Times New Roman"/>
          <w:b w:val="0"/>
          <w:i w:val="0"/>
          <w:iCs w:val="0"/>
          <w:sz w:val="22"/>
          <w:szCs w:val="22"/>
        </w:rPr>
        <w:tab/>
        <w:t>организация и медицинская транспортировка при необходимости госпитализации.</w:t>
      </w:r>
      <w:r w:rsidRPr="00F8723C">
        <w:rPr>
          <w:rFonts w:ascii="Times New Roman" w:hAnsi="Times New Roman" w:cs="Times New Roman"/>
          <w:i w:val="0"/>
          <w:iCs w:val="0"/>
          <w:sz w:val="22"/>
          <w:szCs w:val="22"/>
        </w:rPr>
        <w:t xml:space="preserve"> </w:t>
      </w:r>
    </w:p>
    <w:p w:rsidR="00963A7D" w:rsidRPr="00F8723C" w:rsidRDefault="00963A7D" w:rsidP="00963A7D">
      <w:pPr>
        <w:pStyle w:val="25"/>
        <w:outlineLvl w:val="1"/>
        <w:rPr>
          <w:rFonts w:ascii="Times New Roman" w:hAnsi="Times New Roman" w:cs="Times New Roman"/>
          <w:i w:val="0"/>
          <w:iCs w:val="0"/>
          <w:sz w:val="22"/>
          <w:szCs w:val="22"/>
        </w:rPr>
      </w:pPr>
      <w:r w:rsidRPr="00F8723C">
        <w:rPr>
          <w:rFonts w:ascii="Times New Roman" w:hAnsi="Times New Roman" w:cs="Times New Roman"/>
          <w:i w:val="0"/>
          <w:iCs w:val="0"/>
          <w:sz w:val="22"/>
          <w:szCs w:val="22"/>
        </w:rPr>
        <w:t>«Помощь на дому»</w:t>
      </w:r>
    </w:p>
    <w:p w:rsidR="00963A7D" w:rsidRPr="00F8723C" w:rsidRDefault="00963A7D" w:rsidP="00963A7D">
      <w:pPr>
        <w:rPr>
          <w:rFonts w:ascii="Times New Roman" w:hAnsi="Times New Roman" w:cs="Times New Roman"/>
        </w:rPr>
      </w:pPr>
      <w:r w:rsidRPr="00F8723C">
        <w:rPr>
          <w:rFonts w:ascii="Times New Roman" w:hAnsi="Times New Roman" w:cs="Times New Roman"/>
        </w:rPr>
        <w:t>Медицинская помощь осуществляется по медицинским показаниям в пределах административных границ г. Москвы, за исключением Зеленограда,  Новомосковского и Троицкого  административных округов, независимо от места постоянного проживания пациента.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49"/>
        </w:numPr>
        <w:tabs>
          <w:tab w:val="num" w:pos="0"/>
        </w:tabs>
        <w:autoSpaceDE w:val="0"/>
        <w:autoSpaceDN w:val="0"/>
        <w:spacing w:after="0"/>
        <w:ind w:left="426" w:hanging="426"/>
        <w:jc w:val="both"/>
        <w:rPr>
          <w:sz w:val="22"/>
          <w:szCs w:val="22"/>
        </w:rPr>
      </w:pPr>
      <w:r w:rsidRPr="00F8723C">
        <w:rPr>
          <w:sz w:val="22"/>
          <w:szCs w:val="22"/>
        </w:rPr>
        <w:t>первичный, повторный осмотр врача терапевта на дому.</w:t>
      </w:r>
    </w:p>
    <w:p w:rsidR="00963A7D" w:rsidRPr="00F8723C" w:rsidRDefault="00963A7D" w:rsidP="00963A7D">
      <w:pPr>
        <w:rPr>
          <w:rFonts w:ascii="Times New Roman" w:hAnsi="Times New Roman" w:cs="Times New Roman"/>
        </w:rPr>
      </w:pPr>
      <w:r w:rsidRPr="00F8723C">
        <w:rPr>
          <w:rFonts w:ascii="Times New Roman" w:hAnsi="Times New Roman" w:cs="Times New Roman"/>
        </w:rPr>
        <w:t>Вызовы принимаются с 8 до 12 часов в будние дни.</w:t>
      </w:r>
    </w:p>
    <w:p w:rsidR="00963A7D" w:rsidRPr="00F8723C" w:rsidRDefault="00963A7D" w:rsidP="00963A7D">
      <w:pPr>
        <w:rPr>
          <w:rFonts w:ascii="Times New Roman" w:hAnsi="Times New Roman" w:cs="Times New Roman"/>
        </w:rPr>
      </w:pP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«Стоматологическая (без протезирования» на базе:</w:t>
      </w: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ООО «Центр Стоматологической Имплантологии” (ул. 1812 года, д. 2)</w:t>
      </w: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xml:space="preserve"> -</w:t>
      </w:r>
      <w:r w:rsidRPr="00F8723C">
        <w:rPr>
          <w:rFonts w:ascii="Times New Roman" w:hAnsi="Times New Roman" w:cs="Times New Roman"/>
        </w:rPr>
        <w:tab/>
        <w:t xml:space="preserve">ЗАО «АВ-клиника» (ул. Сергия Радонежского, дом 23) </w:t>
      </w:r>
    </w:p>
    <w:p w:rsidR="00963A7D" w:rsidRPr="00F8723C" w:rsidRDefault="00963A7D" w:rsidP="00963A7D">
      <w:pPr>
        <w:pStyle w:val="4"/>
        <w:tabs>
          <w:tab w:val="num" w:pos="426"/>
        </w:tabs>
        <w:ind w:left="426" w:right="0" w:hanging="426"/>
        <w:outlineLvl w:val="3"/>
        <w:rPr>
          <w:rFonts w:ascii="Times New Roman" w:hAnsi="Times New Roman" w:cs="Times New Roman"/>
        </w:rPr>
      </w:pPr>
      <w:r w:rsidRPr="00F8723C">
        <w:rPr>
          <w:rFonts w:ascii="Times New Roman" w:hAnsi="Times New Roman" w:cs="Times New Roman"/>
        </w:rPr>
        <w:t>-       ЗАО «Центральная поликлиника Литфонда» по адресу: г. Москва, 1-ая Аэропортовская ул., д. 5</w:t>
      </w:r>
    </w:p>
    <w:p w:rsidR="00963A7D" w:rsidRPr="00F8723C" w:rsidRDefault="00963A7D" w:rsidP="00963A7D">
      <w:pPr>
        <w:tabs>
          <w:tab w:val="num" w:pos="426"/>
        </w:tabs>
        <w:ind w:left="426" w:hanging="426"/>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50"/>
        </w:numPr>
        <w:tabs>
          <w:tab w:val="left" w:pos="-4395"/>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первичный осмотр стоматолога, определение плана лечения;</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рентгеновское и радиофизиологическое обследование;</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лечение кариеса, включая некариозные полости (краевой дефект и т.п.), пульпита, периодонтита с использованием материалов светового и химического отверждения по медицинским показаниям;</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анестезия импортными анестетиками;</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удаление старых пломб (строго по показаниям);</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восстановление коронковой части зуба не более чем на ½ с применением анкера;</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хирургическое лечение (удаление зубов) при острых стоматологических заболеваниях и обострении хронических стоматологических заболеваний;</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комплексное лечение пародонтита;</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снятие зубного камня </w:t>
      </w:r>
      <w:r w:rsidR="00231A8C" w:rsidRPr="007E5021">
        <w:rPr>
          <w:rFonts w:ascii="Times New Roman" w:hAnsi="Times New Roman" w:cs="Times New Roman"/>
        </w:rPr>
        <w:t>аппаратом «</w:t>
      </w:r>
      <w:r w:rsidR="00231A8C" w:rsidRPr="007E5021">
        <w:rPr>
          <w:rFonts w:ascii="Times New Roman" w:hAnsi="Times New Roman" w:cs="Times New Roman"/>
          <w:lang w:val="en-US"/>
        </w:rPr>
        <w:t>Air</w:t>
      </w:r>
      <w:r w:rsidR="00231A8C" w:rsidRPr="007E5021">
        <w:rPr>
          <w:rFonts w:ascii="Times New Roman" w:hAnsi="Times New Roman" w:cs="Times New Roman"/>
        </w:rPr>
        <w:t>-</w:t>
      </w:r>
      <w:r w:rsidR="00231A8C" w:rsidRPr="007E5021">
        <w:rPr>
          <w:rFonts w:ascii="Times New Roman" w:hAnsi="Times New Roman" w:cs="Times New Roman"/>
          <w:lang w:val="en-US"/>
        </w:rPr>
        <w:t>flow</w:t>
      </w:r>
      <w:r w:rsidR="00231A8C" w:rsidRPr="007E5021">
        <w:rPr>
          <w:rFonts w:ascii="Times New Roman" w:hAnsi="Times New Roman" w:cs="Times New Roman"/>
        </w:rPr>
        <w:t xml:space="preserve">» </w:t>
      </w:r>
      <w:r w:rsidRPr="007E5021">
        <w:rPr>
          <w:rFonts w:ascii="Times New Roman" w:hAnsi="Times New Roman" w:cs="Times New Roman"/>
        </w:rPr>
        <w:t xml:space="preserve">(только </w:t>
      </w:r>
      <w:r w:rsidRPr="00F8723C">
        <w:rPr>
          <w:rFonts w:ascii="Times New Roman" w:hAnsi="Times New Roman" w:cs="Times New Roman"/>
        </w:rPr>
        <w:t xml:space="preserve">при наличии </w:t>
      </w:r>
      <w:r w:rsidRPr="00F8723C">
        <w:rPr>
          <w:rFonts w:ascii="Times New Roman" w:hAnsi="Times New Roman" w:cs="Times New Roman"/>
          <w:lang w:val="en-US"/>
        </w:rPr>
        <w:t>DS</w:t>
      </w:r>
      <w:r w:rsidRPr="00F8723C">
        <w:rPr>
          <w:rFonts w:ascii="Times New Roman" w:hAnsi="Times New Roman" w:cs="Times New Roman"/>
        </w:rPr>
        <w:t>: пародонтит);</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 xml:space="preserve">удаление зубного налета (только при наличии </w:t>
      </w:r>
      <w:r w:rsidRPr="00F8723C">
        <w:rPr>
          <w:rFonts w:ascii="Times New Roman" w:hAnsi="Times New Roman" w:cs="Times New Roman"/>
          <w:lang w:val="en-US"/>
        </w:rPr>
        <w:t>DS</w:t>
      </w:r>
      <w:r w:rsidRPr="00F8723C">
        <w:rPr>
          <w:rFonts w:ascii="Times New Roman" w:hAnsi="Times New Roman" w:cs="Times New Roman"/>
        </w:rPr>
        <w:t>: пародонтит);</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снятие пигментных налетов (однократно в течение срока страхования);</w:t>
      </w:r>
    </w:p>
    <w:p w:rsidR="00963A7D" w:rsidRPr="00F8723C" w:rsidRDefault="00963A7D" w:rsidP="0062618F">
      <w:pPr>
        <w:numPr>
          <w:ilvl w:val="0"/>
          <w:numId w:val="51"/>
        </w:numPr>
        <w:tabs>
          <w:tab w:val="left" w:pos="-4395"/>
          <w:tab w:val="num" w:pos="-284"/>
          <w:tab w:val="num" w:pos="-142"/>
          <w:tab w:val="num" w:pos="0"/>
        </w:tabs>
        <w:autoSpaceDE w:val="0"/>
        <w:autoSpaceDN w:val="0"/>
        <w:spacing w:after="0" w:line="240" w:lineRule="auto"/>
        <w:ind w:left="426" w:hanging="426"/>
        <w:jc w:val="both"/>
        <w:rPr>
          <w:rFonts w:ascii="Times New Roman" w:hAnsi="Times New Roman" w:cs="Times New Roman"/>
        </w:rPr>
      </w:pPr>
      <w:r w:rsidRPr="00F8723C">
        <w:rPr>
          <w:rFonts w:ascii="Times New Roman" w:hAnsi="Times New Roman" w:cs="Times New Roman"/>
        </w:rPr>
        <w:t>покрытие зубов фторсодержащими препаратами (однократно в течение срока страхования).</w:t>
      </w:r>
    </w:p>
    <w:p w:rsidR="00963A7D" w:rsidRPr="00F8723C" w:rsidRDefault="00963A7D" w:rsidP="00963A7D">
      <w:pPr>
        <w:tabs>
          <w:tab w:val="left" w:pos="-4395"/>
          <w:tab w:val="num" w:pos="0"/>
        </w:tabs>
        <w:rPr>
          <w:rFonts w:ascii="Times New Roman" w:hAnsi="Times New Roman" w:cs="Times New Roman"/>
          <w:i/>
        </w:rPr>
      </w:pPr>
      <w:r w:rsidRPr="00F8723C">
        <w:rPr>
          <w:rFonts w:ascii="Times New Roman" w:hAnsi="Times New Roman" w:cs="Times New Roman"/>
          <w:b/>
          <w:i/>
          <w:color w:val="000000"/>
        </w:rPr>
        <w:t>Исключения из программы стоматологической помощи:</w:t>
      </w:r>
      <w:r w:rsidRPr="00F8723C">
        <w:rPr>
          <w:rFonts w:ascii="Times New Roman" w:hAnsi="Times New Roman" w:cs="Times New Roman"/>
          <w:b/>
          <w:color w:val="000000"/>
        </w:rPr>
        <w:t xml:space="preserve"> </w:t>
      </w:r>
      <w:r w:rsidRPr="00F8723C">
        <w:rPr>
          <w:rFonts w:ascii="Times New Roman" w:hAnsi="Times New Roman" w:cs="Times New Roman"/>
          <w:i/>
          <w:color w:val="000000"/>
        </w:rPr>
        <w:t>врожденные аномалии (пороки развития); зубопротезирование, включая подготовку к протезированию; ортодонтия; косметическое восстановление зуба, замена старых пломб с косметической или профилактической целью; герметизация фиссур; панорамный рентгеновский снимок; отбеливание зубов.</w:t>
      </w:r>
    </w:p>
    <w:p w:rsidR="00963A7D" w:rsidRPr="00F8723C" w:rsidRDefault="00963A7D" w:rsidP="00963A7D">
      <w:pPr>
        <w:tabs>
          <w:tab w:val="left" w:pos="-4395"/>
          <w:tab w:val="num" w:pos="0"/>
        </w:tabs>
        <w:rPr>
          <w:rFonts w:ascii="Times New Roman" w:hAnsi="Times New Roman" w:cs="Times New Roman"/>
          <w:i/>
        </w:rPr>
      </w:pP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предварительная консультация врача по вопросам профилактики и лечения гриппа;</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осмотр застрахованных врачом перед проведением профилактических прививок против гриппа; </w:t>
      </w:r>
    </w:p>
    <w:p w:rsidR="00963A7D" w:rsidRPr="00F8723C" w:rsidRDefault="00963A7D" w:rsidP="0062618F">
      <w:pPr>
        <w:pStyle w:val="a8"/>
        <w:numPr>
          <w:ilvl w:val="0"/>
          <w:numId w:val="24"/>
        </w:numPr>
        <w:spacing w:after="0"/>
        <w:ind w:left="0" w:firstLine="0"/>
        <w:jc w:val="both"/>
        <w:rPr>
          <w:sz w:val="22"/>
          <w:szCs w:val="22"/>
        </w:rPr>
      </w:pPr>
      <w:r w:rsidRPr="00F8723C">
        <w:rPr>
          <w:sz w:val="22"/>
          <w:szCs w:val="22"/>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63A7D" w:rsidRPr="00F8723C" w:rsidRDefault="00963A7D" w:rsidP="00963A7D">
      <w:pPr>
        <w:rPr>
          <w:rFonts w:ascii="Times New Roman" w:hAnsi="Times New Roman" w:cs="Times New Roman"/>
          <w:b/>
        </w:rPr>
      </w:pPr>
      <w:r w:rsidRPr="00F8723C">
        <w:rPr>
          <w:rFonts w:ascii="Times New Roman" w:hAnsi="Times New Roman" w:cs="Times New Roman"/>
          <w:b/>
        </w:rPr>
        <w:t xml:space="preserve"> «Консультативно-диагностическая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p w:rsidR="00963A7D" w:rsidRPr="00F8723C" w:rsidRDefault="00963A7D" w:rsidP="00963A7D">
      <w:pPr>
        <w:tabs>
          <w:tab w:val="left" w:pos="-4395"/>
          <w:tab w:val="num" w:pos="0"/>
        </w:tabs>
        <w:rPr>
          <w:rFonts w:ascii="Times New Roman" w:hAnsi="Times New Roman" w:cs="Times New Roman"/>
          <w:i/>
        </w:rPr>
      </w:pPr>
    </w:p>
    <w:p w:rsidR="00963A7D" w:rsidRPr="00F8723C" w:rsidRDefault="00963A7D" w:rsidP="00963A7D">
      <w:pPr>
        <w:tabs>
          <w:tab w:val="left" w:pos="-4395"/>
          <w:tab w:val="num" w:pos="0"/>
        </w:tabs>
        <w:rPr>
          <w:rFonts w:ascii="Times New Roman" w:hAnsi="Times New Roman" w:cs="Times New Roman"/>
          <w:i/>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r w:rsidR="00795E11">
              <w:rPr>
                <w:rFonts w:ascii="Times New Roman" w:hAnsi="Times New Roman" w:cs="Times New Roman"/>
              </w:rPr>
              <w:t>/М.Л. Осипов/</w:t>
            </w: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F8723C">
      <w:pPr>
        <w:rPr>
          <w:rFonts w:ascii="Times New Roman" w:hAnsi="Times New Roman" w:cs="Times New Roman"/>
        </w:rPr>
      </w:pPr>
      <w:r w:rsidRPr="00F8723C">
        <w:rPr>
          <w:rFonts w:ascii="Times New Roman" w:hAnsi="Times New Roman" w:cs="Times New Roman"/>
          <w:b/>
        </w:rPr>
        <w:br w:type="page"/>
      </w:r>
    </w:p>
    <w:p w:rsidR="00963A7D" w:rsidRPr="00F8723C" w:rsidRDefault="00963A7D" w:rsidP="00963A7D">
      <w:pPr>
        <w:ind w:right="-58"/>
        <w:jc w:val="both"/>
        <w:rPr>
          <w:rFonts w:ascii="Times New Roman" w:hAnsi="Times New Roman" w:cs="Times New Roman"/>
          <w:i/>
          <w:iCs/>
          <w:snapToGrid w:val="0"/>
        </w:rPr>
      </w:pP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 xml:space="preserve">СТРАХОВАЯ ПРОГРАММА № </w:t>
      </w:r>
      <w:r w:rsidR="004E06CB">
        <w:rPr>
          <w:rFonts w:ascii="Times New Roman" w:eastAsia="Arial Unicode MS" w:hAnsi="Times New Roman" w:cs="Times New Roman"/>
          <w:b/>
          <w:bCs/>
        </w:rPr>
        <w:t>6</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w:t>
      </w:r>
      <w:r w:rsidRPr="00F8723C">
        <w:rPr>
          <w:rFonts w:ascii="Times New Roman" w:hAnsi="Times New Roman" w:cs="Times New Roman"/>
          <w:b/>
        </w:rPr>
        <w:t xml:space="preserve">в </w:t>
      </w:r>
      <w:r w:rsidRPr="00F8723C">
        <w:rPr>
          <w:rFonts w:ascii="Times New Roman" w:hAnsi="Times New Roman" w:cs="Times New Roman"/>
          <w:b/>
          <w:bCs/>
        </w:rPr>
        <w:t>отделении семейной медицины АО "Медицина" (2-й Тверской-Ямской пер., д.10)</w:t>
      </w:r>
      <w:r w:rsidRPr="00F8723C">
        <w:rPr>
          <w:rFonts w:ascii="Times New Roman" w:hAnsi="Times New Roman" w:cs="Times New Roman"/>
          <w:b/>
        </w:rPr>
        <w:t xml:space="preserve"> </w:t>
      </w:r>
      <w:r w:rsidRPr="00F8723C">
        <w:rPr>
          <w:rFonts w:ascii="Times New Roman" w:hAnsi="Times New Roman" w:cs="Times New Roman"/>
        </w:rPr>
        <w:t>в объеме медицинской помощи, предоставляемой данным лечебным учреждением.</w:t>
      </w:r>
    </w:p>
    <w:p w:rsidR="00963A7D" w:rsidRPr="00F8723C" w:rsidRDefault="00963A7D" w:rsidP="00963A7D">
      <w:pPr>
        <w:jc w:val="both"/>
        <w:rPr>
          <w:rFonts w:ascii="Times New Roman" w:hAnsi="Times New Roman" w:cs="Times New Roman"/>
          <w:b/>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u w:val="single"/>
        </w:rPr>
        <w:t>Перечень медицинских услуг:</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«Амбулаторная помощь»</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rPr>
        <w:t>«Помощь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«Стоматология терапевтическая, хирургическая»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«Скорая помощь»</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«Госпитализация в стационары </w:t>
      </w:r>
      <w:r w:rsidRPr="00F8723C">
        <w:rPr>
          <w:rFonts w:ascii="Times New Roman" w:hAnsi="Times New Roman" w:cs="Times New Roman"/>
          <w:lang w:val="en-US"/>
        </w:rPr>
        <w:t>I</w:t>
      </w:r>
      <w:r w:rsidRPr="00F8723C">
        <w:rPr>
          <w:rFonts w:ascii="Times New Roman" w:hAnsi="Times New Roman" w:cs="Times New Roman"/>
        </w:rPr>
        <w:t xml:space="preserve"> категории, с которыми у страховой компании имеются договорные отношения, в палату категории </w:t>
      </w:r>
      <w:r w:rsidR="00F553E5">
        <w:rPr>
          <w:rFonts w:ascii="Times New Roman" w:hAnsi="Times New Roman" w:cs="Times New Roman"/>
        </w:rPr>
        <w:t>не ниже «Одноместная»</w:t>
      </w:r>
      <w:r w:rsidRPr="00F8723C">
        <w:rPr>
          <w:rFonts w:ascii="Times New Roman" w:hAnsi="Times New Roman" w:cs="Times New Roman"/>
        </w:rPr>
        <w:t xml:space="preserve">. </w:t>
      </w:r>
    </w:p>
    <w:p w:rsidR="00963A7D" w:rsidRPr="00F8723C" w:rsidRDefault="00963A7D" w:rsidP="00963A7D">
      <w:pPr>
        <w:contextualSpacing/>
        <w:jc w:val="center"/>
        <w:rPr>
          <w:rFonts w:ascii="Times New Roman" w:hAnsi="Times New Roman" w:cs="Times New Roman"/>
          <w:b/>
          <w:bCs/>
        </w:rPr>
      </w:pPr>
    </w:p>
    <w:p w:rsidR="00963A7D" w:rsidRPr="00F8723C" w:rsidRDefault="00963A7D" w:rsidP="0062618F">
      <w:pPr>
        <w:numPr>
          <w:ilvl w:val="0"/>
          <w:numId w:val="78"/>
        </w:numPr>
        <w:suppressAutoHyphens/>
        <w:spacing w:after="0" w:line="240" w:lineRule="auto"/>
        <w:ind w:left="0" w:firstLine="0"/>
        <w:contextualSpacing/>
        <w:jc w:val="both"/>
        <w:rPr>
          <w:rFonts w:ascii="Times New Roman" w:hAnsi="Times New Roman" w:cs="Times New Roman"/>
          <w:b/>
        </w:rPr>
      </w:pPr>
      <w:r w:rsidRPr="00F8723C">
        <w:rPr>
          <w:rFonts w:ascii="Times New Roman" w:hAnsi="Times New Roman" w:cs="Times New Roman"/>
          <w:b/>
          <w:bCs/>
        </w:rPr>
        <w:t>Амбулаторно-поликлиническое обслуживание в объеме</w:t>
      </w:r>
      <w:r w:rsidRPr="00F8723C">
        <w:rPr>
          <w:rFonts w:ascii="Times New Roman" w:hAnsi="Times New Roman" w:cs="Times New Roman"/>
          <w:b/>
        </w:rPr>
        <w:t>:</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 xml:space="preserve"> Первичные, повторные, консультативные лечебно-диагностические приемы врачей-специалистов амбулаторные:врача-терапевта участкового, врача кардиолога, врача гастроэнтеролога, врача нефролога, врача эндокринолога, врача гематолога (не более 1 раза в год),  врача инфекциониста, врача диетолога (только консультативный прием не более 1 раза в год), врача физиотерапевта, врача оксигенобаротерапии (только первичный не более 1 раза в год), врача по ЛФК, врача мануальной терапии (не более 5 сеансов в год), врача хирурга, врача травматолога-ортопеда, врача уролога, онколога, врача стоматолога (только первичный прием при заболеваниях пародонта, не более 1 раза в год), врача стоматолога-хирурга, врача стоматолога (профилактический прием), врача стоматолога-ортодонта (только первичный прием, не более 1 раза в год), врача офтальмолога, врача офтальмолога-хирурга (первичная и повторная консультация), врача отоларинголога, врача невропатолога,  врача дерматовенеролога, врача ревматолога, врача аллерголога, врача психотерапевта (только первичный, не более 1 раза в год), врача пульмонолога, врача акушер-гинеколога участкового,  врача проктолога, врача ИРТ, врача флеболога (только первичный, не более 1 раза в год),  консультация зав.отделением или председателем КЭК по вопросам трудовой экспертизы, врача стоматолога-протезиста (не более 1 раза в год), травматолога-ортопеда (артролога), семейного врача взрослого населения. </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Первичные, повторные лечебно-диагностические приемы врачей-специалистов на дому врача-терапевта участкового,</w:t>
      </w:r>
      <w:r w:rsidRPr="00F8723C">
        <w:rPr>
          <w:rFonts w:ascii="Times New Roman" w:eastAsia="Calibri" w:hAnsi="Times New Roman" w:cs="Times New Roman"/>
        </w:rPr>
        <w:tab/>
        <w:t>кардиолога (первичный прием), невропатолога(первичный прием), семейного врача взрослого населения.</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Диспансерные приемы врачей-специалистов: врача эндокринолога, врача хирурга, врача акушер-гинеколога.</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rPr>
        <w:t>Повторный прием специалиста  в день обращения.</w:t>
      </w:r>
    </w:p>
    <w:p w:rsidR="00963A7D" w:rsidRPr="00F8723C" w:rsidRDefault="00963A7D" w:rsidP="00963A7D">
      <w:pPr>
        <w:ind w:left="360"/>
        <w:contextualSpacing/>
        <w:rPr>
          <w:rFonts w:ascii="Times New Roman" w:eastAsia="Calibri" w:hAnsi="Times New Roman" w:cs="Times New Roman"/>
        </w:rPr>
      </w:pPr>
    </w:p>
    <w:p w:rsidR="00963A7D" w:rsidRPr="00F8723C" w:rsidRDefault="00963A7D" w:rsidP="0062618F">
      <w:pPr>
        <w:numPr>
          <w:ilvl w:val="1"/>
          <w:numId w:val="78"/>
        </w:numPr>
        <w:contextualSpacing/>
        <w:jc w:val="both"/>
        <w:rPr>
          <w:rFonts w:ascii="Times New Roman" w:eastAsia="Calibri" w:hAnsi="Times New Roman" w:cs="Times New Roman"/>
          <w:b/>
        </w:rPr>
      </w:pPr>
      <w:r w:rsidRPr="00F8723C">
        <w:rPr>
          <w:rFonts w:ascii="Times New Roman" w:eastAsia="Calibri" w:hAnsi="Times New Roman" w:cs="Times New Roman"/>
          <w:b/>
        </w:rPr>
        <w:t>Лечебные амбулаторные манипуляции и процедуры.</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Общие манипуляции и процедуры:</w:t>
      </w:r>
      <w:r w:rsidRPr="00F8723C">
        <w:rPr>
          <w:rFonts w:ascii="Times New Roman" w:eastAsia="Calibri" w:hAnsi="Times New Roman" w:cs="Times New Roman"/>
        </w:rPr>
        <w:t xml:space="preserve"> Внутримышечная, подкожная инъекция, внутривенное вливание (струйное), взятие крови из вены, кровопускание, Аутогемотерапия, Постановка компрессов, Забор материала на флору, Забор материала на цитологическое исследование и КПП, Забор материала на бактериологическое исследование, Постановка банок, горчичников, Аппликация йодная, Измерение артериального давления (в том числе на ногах и после нагрузочных проб), Исследование на жироанализаторе, Беседа о диетпитании, функциональные пробы с нагрузкой, Забор материала на энтеробиоз, Внутримышечная подкожная инъекция на дому, Внутривенное введение раствора HAES.</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общехирургические:</w:t>
      </w:r>
      <w:r w:rsidRPr="00F8723C">
        <w:rPr>
          <w:rFonts w:ascii="Times New Roman" w:eastAsia="Calibri" w:hAnsi="Times New Roman" w:cs="Times New Roman"/>
        </w:rPr>
        <w:t xml:space="preserve"> ПХО раны неосложненное без ушивания; ПХО осложненное с ушиванием; ПХО локальных  и обширных ожогов кожи и тканей 1-й степени(до 1%);  ПХО ожогов </w:t>
      </w:r>
      <w:r w:rsidRPr="00F8723C">
        <w:rPr>
          <w:rFonts w:ascii="Times New Roman" w:eastAsia="Calibri" w:hAnsi="Times New Roman" w:cs="Times New Roman"/>
          <w:lang w:val="en-US"/>
        </w:rPr>
        <w:t>III</w:t>
      </w:r>
      <w:r w:rsidRPr="00F8723C">
        <w:rPr>
          <w:rFonts w:ascii="Times New Roman" w:eastAsia="Calibri" w:hAnsi="Times New Roman" w:cs="Times New Roman"/>
        </w:rPr>
        <w:t>-IV степени;  Удаление инородного тела мягких тканей без рассечения;  Снятие послеоперационных швов, лигатур; Снятие кольца с пальца с или без  рассечением ткани; Пластырная наклейка; Наложение асептической повязки большой и  малой;  Наложение фиксирующей повязки и марлевой повязки Дезо; Перевязка послеоперационная чистая; Перевязка больших и малых гнойных ран; Транспортная иммобилизация при травмах; Наложение большой и малой циркулярной гипсовой повязки;  Наложение больших и малых гипсовых лонгет; Наложение гипсовой повязки Дезо; Снятие гипсовых лонгет; Снятие циркулярных гипсовых повязок; Вправление вывихов крупных и малых суставов; Наложение лекарственной повязки, Наложение асептической марлевой повязки;  Медикаментозная блокада болевого паттерна(триггерной зоны);  Хлорэтиловая анестезия местная; Проводниковая анестезия; Инфильтрационная анестезия; Аппликационная анестезия; Паранефральная блокада; Внутрисуставная блокада новокаин; Внутрисуставное введение др. лекарственных веществ; Паравертебральная (новокаиновая) блокада; Паравертебральная (новокаин и гидрокортизон) блокада; Удаление инородного тела с рассечением мягких тканей; Вскрытие гематомы; Удаление доброкачественной опухоли кожи, мягких тканей, слизистой  до  1,5см; Репозиция Отломков костей при закрытом переломе;  Большие (карбункул и др.) и малые гнойные операции; Введение контраста для RG-исследований; Наложение деротационного сапожка; Биопсия тканей; Пункционная биопсия, пункция; Аспирационная биопсия; Лекарственное обезболивание при травмах; Наложение подкладки под гипс из синтетической ваты; Скрепление краев раны без наложения швов стерильным пластырем; Наложение подкладки под гипс из трубчатого бинта; Наложение малой циркулярной полимерной повязки; Наложение малых полимерных лангет; Наложение большой циркулярной полимерной повязки; Наложение больших полимерных лангет; Снятие малой циркулярной полимерной повязки; Снятие большой циркулярной полимерной повязки; Снятие больших полимерных лангет; ПХО осложненных ран до 4-х см без ушивания (экстренная); ПХО осложненных ран более 4-х см с ушиванием (экстренная); Чрескожная диагностическая пункция с УЗ-наведением; Эластичное компрессионное бинтование конечности.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проктологические:</w:t>
      </w:r>
      <w:r w:rsidRPr="00F8723C">
        <w:rPr>
          <w:rFonts w:ascii="Times New Roman" w:eastAsia="Calibri" w:hAnsi="Times New Roman" w:cs="Times New Roman"/>
        </w:rPr>
        <w:t xml:space="preserve"> Ректороманоскопия; Ректороманоскопия с биопсией слизистой прямой кишки;</w:t>
      </w:r>
      <w:r w:rsidRPr="00F8723C">
        <w:rPr>
          <w:rFonts w:ascii="Times New Roman" w:eastAsia="Calibri" w:hAnsi="Times New Roman" w:cs="Times New Roman"/>
        </w:rPr>
        <w:tab/>
        <w:t>Бужирование анального отверстия; Параректальная блокада; Массаж тазового дна с мазевой аппликацией; Лечение анальной трещины;  Лечение спазма внутреннего сфинктера.</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урологические:</w:t>
      </w:r>
      <w:r w:rsidRPr="00F8723C">
        <w:rPr>
          <w:rFonts w:ascii="Times New Roman" w:eastAsia="Calibri" w:hAnsi="Times New Roman" w:cs="Times New Roman"/>
        </w:rPr>
        <w:t xml:space="preserve"> Массаж предстательной железы с взятием сока простаты; Инстилляция уретры; Катетеризация мочевого пузыря у женщин(лечебно-диагностическая); Катетеризация мочевого пузыря у мужчин(лечебно-диагностическая); Блокада новокаиновая парапростатическая; Блокада новокаиновая пресакральная; Блокада новокаиновая семенного канатика; Цистоскопия; Бужирование уретры; Взятие мазков из уретры; Замена катетера Пеццера; Вправление парафимоза; Пункция гидроцеле; Электрокоагуляция кандилом половых органов; Введение контраста при Rg-исследованиях; Уретроскопия; Контрастирование R-контрастом при антеградной цистографии; Хромоцистоскопия; Цистоскопия с биопсией; Цистоскопия с катетеризацией мочеточника;</w:t>
      </w:r>
      <w:r w:rsidRPr="00F8723C">
        <w:rPr>
          <w:rFonts w:ascii="Times New Roman" w:eastAsia="Calibri" w:hAnsi="Times New Roman" w:cs="Times New Roman"/>
        </w:rPr>
        <w:tab/>
        <w:t xml:space="preserve"> Замена цистостомического, нефростомического дренажа; двойное контрастирование R-контрастом при уретроцистографии; Контрастирование R-контрастом при нисходящей цистоуретрографии; Контрастирование R-контрастом при везикулографии; Удаление инородного тела из урологических органов; Урофлуометрия; Массаж простаты (не более 10 Сеансов); Сеанс лечения на аппарате ИФА (не более 10 процедур); Местная анестезия уретры; Уроскопия на фоне внутривенного введения раствора рентгенконтрастного вещества; Вибромагнитолазерное лечение.</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отоларингологические:</w:t>
      </w:r>
      <w:r w:rsidRPr="00F8723C">
        <w:rPr>
          <w:rFonts w:ascii="Times New Roman" w:eastAsia="Calibri" w:hAnsi="Times New Roman" w:cs="Times New Roman"/>
        </w:rPr>
        <w:t xml:space="preserve"> Пункция верхнечелюстных пазух с введением лекарств; Промывание верхнечелюстных пазух носа через соустье с лекарственными препаратами; Ультразвуковое определение воспалений в пазух.носа; Передняя тампонада носа(в т.ч.после кровотеч); Задняя тампонада носа (в т.ч. после кровотеч) ; Вскрытие гематомы (абсцесса,фурункула,атеромы,кисты) лор органов; Инстилляция и аппликация лекарственных веществ; Аспирация содержимого полости носа, носоглотки и околоносовых пазух по Пройду и Зандерману; Удаление инородного тела из носа; Промывание лакун миндалин лекарственными веществами; Удаление инородного тела из ротоглотки; Удаление инородного тела из гортани; Стробоскопия; Ольфактометрия;  Биопсия гортани с анестезией; Исследование слуха методом импедансометрии; Вращательные тесты на кресле Барани; Отоневрологическое обследование; Массаж барабанных перепонок; Продувание ушей по Политцеру; Удаление серных эпидермал. пробок инструментально; Удаление серных пробок промыванием; Катетеризация слуховой трубы; Промывание аттика лекарственными веществами; Парацентез барабанной перепонки; Удаление инородного тела из уха; Туалет уха при мезотимпаните; Исследование бинаурального слуха камертонами;</w:t>
      </w:r>
      <w:r w:rsidRPr="00F8723C">
        <w:rPr>
          <w:rFonts w:ascii="Times New Roman" w:eastAsia="Calibri" w:hAnsi="Times New Roman" w:cs="Times New Roman"/>
        </w:rPr>
        <w:tab/>
        <w:t xml:space="preserve"> Тональная пороговая аудиометрия с тестом Вебера; Постановка функциональных проб (Ринне,Федеричи); Прижигание (медикаментозное) слиз. ЛОР-органов; Определение проходимости евстахиевой трубы; Эндоскопия околоносовых пазух диагностическая (не более 1 раза в год); Эндоскопия носоглотки; Эндоскопия околоносовых пазух лечебно-диагностическая (не более 1 раза в год); Микроотоскопия.</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офтальмологические:</w:t>
      </w:r>
      <w:r w:rsidRPr="00F8723C">
        <w:rPr>
          <w:rFonts w:ascii="Times New Roman" w:eastAsia="Calibri" w:hAnsi="Times New Roman" w:cs="Times New Roman"/>
        </w:rPr>
        <w:t xml:space="preserve"> Определение поля взора; Периметрия на цвета; Периметрия ахроматическая; Исследование бинокулярного зрения; Проверка равнодействия глазных мышц; Определение объема аккомодации; Экзофтальмометрия; Эластотонометрия; Электронная тонография; Осмотр глазного дна без мидриаза; Измерение угла косоглазия; Диафаноскопия века; Гониоскопия; Офтальмоскопия под мидриазом; Офтальмохромоскопия; Флюоресциновая инсталляционная проба; Биомикроскопия эписклеры и конъюнктивы; Скиаскопия; Исследование на демодекс; Зондирование слезного канала, активация слезной точки;  Определение критической частоты слияния мельканий(КЧСМ); Проведение активной слезно-носовой пробы; Укороченная тонография по Нестерову; Подбор цилиндрических, бифокальных и других сложных стекл; Массаж века (не более 5 процедур); Удаление инородного тела с поверхности глаза; Субконъюнктивальная инъекция(парабульбарная); Инъекция ретробульбарная (не более 5 раз в год); Промывание слезных каналов; Инстилляция лекарственных веществ; Эпиляция ресниц; Паравазальная блокада; Промывание конъюнктивальной полости; Забор материала из конъюнктивальной полости для посева; Определение разрыва сетчатки; Биоофтальмоскопия; Офтальмотонометрия; Нагрузочно-разгрузочные пробы при тонометрии; Проба Хеймса; Определение конвергенции; Рефрактометрия; Снятие швов с век, послеоперационная обработка; Определение ретинальной остроты зрения; Рефрактометрия компьютерная; Офтальмометрия; Офтальмотонометрия компьютерная; Обследование на проекторе испытательных объектов (ПИО);  Снятие швов с кожи век и придатков; Снятие швов с коньюнктивы; Снятие швов с роговицы и склеры; Послеоперационная обработка глаза; Обучение гимнастике для глаз; Подбор очков с авторефрактометром; Автокераторефрактометрия.</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гинекологические:</w:t>
      </w:r>
      <w:r w:rsidRPr="00F8723C">
        <w:rPr>
          <w:rFonts w:ascii="Times New Roman" w:eastAsia="Calibri" w:hAnsi="Times New Roman" w:cs="Times New Roman"/>
        </w:rPr>
        <w:t xml:space="preserve"> Расширенная кольпоскопия; Диатермокоагуляция; Послеоперационная обработка шейки матки, влагалища, снятие швов; Лечебная ванночка; Фотокольпоскопия; Введение, извлечение влаг.поддерж.кольца (пессария)</w:t>
      </w:r>
      <w:r w:rsidRPr="00F8723C">
        <w:rPr>
          <w:rFonts w:ascii="Times New Roman" w:eastAsia="Calibri" w:hAnsi="Times New Roman" w:cs="Times New Roman"/>
        </w:rPr>
        <w:tab/>
        <w:t xml:space="preserve">; Удаление инородных тел из влагалища; Консультация по ведению климактерического периода; Санация влагалища. </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стоматологические:</w:t>
      </w:r>
      <w:r w:rsidRPr="00F8723C">
        <w:rPr>
          <w:rFonts w:ascii="Times New Roman" w:eastAsia="Calibri" w:hAnsi="Times New Roman" w:cs="Times New Roman"/>
        </w:rPr>
        <w:t xml:space="preserve"> Пломбирование одного канала цементом; Лечение 1 корн.зуб,перел.корня с сохран.корон.; Наложение лечебная повязка Septopac в обл. 2-х зубов; Медикамен.обработ.патолог.деснев.карманов; Кюретаж в обл Л патологического кармана; Времен.шинирование 6-8 зубов проволокой; Вскрытие пародонтального абсцесса; Аппликация в области 2-4 зубов лекарственными веществами; Лечение стоматитов взрослым,первич.пос.; Удаление постоянного зуба простое; Удаление постоянного зуба сложное; Удаление зуба с отслаив.слиз-надкос.лоскута и др.; Перевязка после сложного хирургического вмешательства; Перевязка после удаления зуба (медик.обраб.лунки); Вскрытие абсцесса мягких тканей в полости рта; Вскрытие абсцесса поднадкост.,промыв.,дренаж; Лечение альвеолита с юоретажем лунки; Цистэктомия,операц.резекции верхушки корня; Цистотомия (с резекцией верхушки корня); Исс.доброкачественного новообразования мягк.ткан. полости рта; Удаление эпулиса с ростковой зоной; Иссечение капюшона; Остеотомия взрослым; Наложение 1 шва, снятие; Удаление камней слюнных желез,протоков; Дренирование протока слюнных желез; Вскрытие гематом мягких тканей; Проведение реминерализующей терапии одного зуба; Механическая и медикаментозная остановка кровотечения; Полировка светополимерной пломбы; Избирательная пришлифовка 2-4-х зубов; Снятие старой пломбы в лечебных целях; Лечение глубокого кариеса, наложение лечебной прокладки; Проведение "холодовой" пробы; Наложение пломбы из цемента (отечеств.), включая полировку; Наложение пломбы из композита (отечеств.), включая полировку; Изолирующая прокладка из стеклоиномерного цемента (хим.и свет, отверждения)</w:t>
      </w:r>
      <w:r w:rsidRPr="00F8723C">
        <w:rPr>
          <w:rFonts w:ascii="Times New Roman" w:eastAsia="Calibri" w:hAnsi="Times New Roman" w:cs="Times New Roman"/>
        </w:rPr>
        <w:tab/>
        <w:t>; Пломба (сендвич-техникагстеклоиномерный цеменН-светополимерный композит); Изолирующая прокладка из импортного фосфат-цемента; Перевязка гнойных ран, дренирование; Компактостеотомия в области 2-х зубов; Лечение заболеваний слюнных желез, первичное; Лечение заболеваний слюнных желез, повторное; Иссл.и лечение травмы чел.-лицевой области; Вправление вывиха височно-нижнечелюстного сустава; Наложение пленочных лекарственных препаратов в области 2-х зубов; Использование микроскопа в обработке и лечении корневого канала; Глубокое фторирование на 1 зуб; Соскоб со слизистой рта на бактериальную и грибковую флору; Пломбирование корневого канала временным пломбировочным материалом; Механическая обработка корневого канала ручными и вращающимися инструментами; Временное восстановление коронковой части при эндодонтическом лечении; Использование каффедрама при лечении.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аллергологические:</w:t>
      </w:r>
      <w:r w:rsidRPr="00F8723C">
        <w:rPr>
          <w:rFonts w:ascii="Times New Roman" w:eastAsia="Calibri" w:hAnsi="Times New Roman" w:cs="Times New Roman"/>
        </w:rPr>
        <w:t xml:space="preserve"> Постановка кожных проб с аллергенами; Провед.провокацион.аллергических тестов; Методы специф.иммуниз.с разл.аллерген.; Проведение скарификационных проб</w:t>
      </w:r>
      <w:r w:rsidRPr="00F8723C">
        <w:rPr>
          <w:rFonts w:ascii="Times New Roman" w:eastAsia="Calibri" w:hAnsi="Times New Roman" w:cs="Times New Roman"/>
        </w:rPr>
        <w:tab/>
        <w:t>(25).</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дерматовенерологические:</w:t>
      </w:r>
      <w:r w:rsidRPr="00F8723C">
        <w:rPr>
          <w:rFonts w:ascii="Times New Roman" w:eastAsia="Calibri" w:hAnsi="Times New Roman" w:cs="Times New Roman"/>
        </w:rPr>
        <w:t xml:space="preserve"> Взятие анализа на патологический грибок; Взятие соскобов; Дезинфекция кожи и обработка специфическими средствами; Наружное лечение водно-цинковыми и др. взвесями; Обработка эрозий и язв по схеме местного лечения; Туалет кожного очага при пиодермии; Местное лечение анилиновыми красителями (фукорцин, генцианвиолет, метиленовый синий и пр.).</w:t>
      </w:r>
      <w:r w:rsidRPr="00F8723C">
        <w:rPr>
          <w:rFonts w:ascii="Times New Roman" w:eastAsia="Calibri" w:hAnsi="Times New Roman" w:cs="Times New Roman"/>
        </w:rPr>
        <w:tab/>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Манипуляции неврологические:</w:t>
      </w:r>
      <w:r w:rsidRPr="00F8723C">
        <w:rPr>
          <w:rFonts w:ascii="Times New Roman" w:eastAsia="Calibri" w:hAnsi="Times New Roman" w:cs="Times New Roman"/>
        </w:rPr>
        <w:t xml:space="preserve"> Блокада с гидрокортизоном корп.канала туннельн.синдромах; Блокада шило-сосцевидного отв.р-ром лидокаина, гидрокортизона; Постизометрич.релаксац.при контрактурах мимич.мышц;  Блокада грушевидн.мышцы р-ром новокаина; Методика новокаинизации точек нейроостефиброза при вертеброгенной патологии.</w:t>
      </w:r>
    </w:p>
    <w:p w:rsidR="00963A7D" w:rsidRPr="00F8723C" w:rsidRDefault="00963A7D" w:rsidP="0062618F">
      <w:pPr>
        <w:numPr>
          <w:ilvl w:val="0"/>
          <w:numId w:val="79"/>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Лечебные и диагностические пункции: </w:t>
      </w:r>
      <w:r w:rsidRPr="00F8723C">
        <w:rPr>
          <w:rFonts w:ascii="Times New Roman" w:eastAsia="Calibri" w:hAnsi="Times New Roman" w:cs="Times New Roman"/>
        </w:rPr>
        <w:t>Лечебно-диагностическая пункция полостей; Диагност.пункция сустава и сустав.сумки; Лечебная пункция сустава и сустав.сумки; Диагностическая пункция кист, гематом; лечебная пункция кист, гематом; Пункционная биопсия кожи, мягких тканей, поверхностных новообразований; Пункция сперматоцеле диагностическая; Пункция сперматоцеле лечебная; Пункционная биопсия щитовидной железы; Эндоскопические процедуры с наркозом; Эпифаринголарингоскопия диагностическая; Эпифаринголарингоскопия леч/диагн.; Эзофагогастродуоденоскопия диагностическая; Толстокишечная видеоэндоскопия; Дигностическая бронхоскопия; Удаление инородных тел из бронхов; Лечебная бронхоскопия.</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Функциональная диагностика: </w:t>
      </w:r>
      <w:r w:rsidRPr="00F8723C">
        <w:rPr>
          <w:rFonts w:ascii="Times New Roman" w:eastAsia="Calibri" w:hAnsi="Times New Roman" w:cs="Times New Roman"/>
        </w:rPr>
        <w:t>ЭКГ (в 12-ти отведениях) 6-ти канальным неавтоматизированным электрокардиографом; ЭКГ переносным аппаратом на дому; ЭКГ-ис.в 3-х отв.; ВЭМ при педалировании без периодов отдыха; Тредмилтест; Холтеровское мониторирование ЭКГ при длительности до 24 часов; Холтеровское мониторирование АД при длительности до 24 часов; РВГ нижних или верхних конечностей при записи неавтоматизированными аппаратами; РЭГ с регистрацией кривой на электрокардиографах; Проба с бронхолитиками (дополнительно); ЭЭГ с компьютерной обработкой; Спирометрия на аппарате бодиплетизмографе.</w:t>
      </w:r>
    </w:p>
    <w:p w:rsidR="00963A7D" w:rsidRPr="00F8723C" w:rsidRDefault="00963A7D" w:rsidP="0062618F">
      <w:pPr>
        <w:numPr>
          <w:ilvl w:val="1"/>
          <w:numId w:val="78"/>
        </w:numPr>
        <w:ind w:left="0" w:firstLine="0"/>
        <w:contextualSpacing/>
        <w:jc w:val="both"/>
        <w:rPr>
          <w:rFonts w:ascii="Times New Roman" w:eastAsia="Calibri" w:hAnsi="Times New Roman" w:cs="Times New Roman"/>
          <w:b/>
        </w:rPr>
      </w:pPr>
      <w:r w:rsidRPr="00F8723C">
        <w:rPr>
          <w:rFonts w:ascii="Times New Roman" w:eastAsia="Calibri" w:hAnsi="Times New Roman" w:cs="Times New Roman"/>
          <w:b/>
        </w:rPr>
        <w:t>Лабораторные процедуры</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Клинические лабораторные процедуры: </w:t>
      </w:r>
      <w:r w:rsidRPr="00F8723C">
        <w:rPr>
          <w:rFonts w:ascii="Times New Roman" w:eastAsia="Calibri" w:hAnsi="Times New Roman" w:cs="Times New Roman"/>
        </w:rPr>
        <w:t>Взятие крови из пальца для гематологического исследования; Определение гемоглобина гемиглобинцианида методом; Подсчет эритроцитов в счетной камере; Оценка гемоглобина в эритроците (цветовой показатель); Оценка гематокритной величины (показателя); Измерение диаметра эритроцитов крови в окрашенном мазке окуляр-микрометром; Построение графика распределения эритроцитов по величине диаметра (кривая Прайс-Джонса); Подсчет ретикулоцитов с окрашиванием в пробирке; Определение скорости оседания эритроцитов (СОЭ); Определение резистентности (осмотической) эритроцитов; Исследование крови на малярийные паразиты; Обнаружение клеток красной волчанки (LE-клеток) по методу Новоселовой; Исследование крови на малярийные паразиты в окрашенном мазке; Подсчет тромбоцитов в окрашенных мазках по Фонио; Подсчет лейкоцитов в счетной камере; Подсчет лейкоцитов в счетной камере для гематологических больных; Подсчет лейкоцитарной формулы с описанием морфологии; Подсчет лейкоцитарной формулы для гематологических больных; Подсчет миелограммы; Время свертываемости; Время кровотечения; Исследование физических свойств мочи (кол,цв3прозр,пл); Определение глюкозы (количественное); Обнаружение белка в моче экспресс-тестом; Обнаружение белка Бенс-Джонса в моче; Обнаружение кетоновых тел в моче экспресс-тестом; Обнаружение билирубина в моче экспресс-тестом; Обнаружение крови в моче (бензидиновая проба); Определение белка (количественное) с сульфосалициловой кислотой; Микроскопическое исследование осадка мочи в норме; Микроскопическое исследование осадка мочи при патологии; Анализ мочи по Аддис-Каковскому (подсчет количества форменных элементов); Анализ мочи по Амбурже (подсчет количества форменных элементов); Анализ мочи по Нечипоренко (подсчет количества форменных элементов); Анализ мочи по Зимницкому; Обнаружение уробилиновых тел в моче экспресс-тестом; Определение физических свойств кала; Микроскопическое исследование 3-х преп кала (на пищ.ост,слизь,л,э); Анализ кала на скрытую кровь; Обнаружение простейших в кале; Обнаружение яиц гельминтов; Исследование соскоба на энтеробиоз в трех препаратах; Определение количества,цвета,характера,консистенции,запаха мокроты; Микроскопическое исследование мокроты в нативном препарате; Обнаружение микобактерий туберкулеза с окраской по Циль-Нильсену в мокроте; Обнаружение микобактерий туберкулеза методом флотации в мокроте; Обнаружение гемосидерина в мокроте по реакции на берлинскую лазурь; Исс. мазка отд. мочеполовых органов (с опис.микрофлоры,вкл.трихомонады,гарднерелы и клет.с-в)1 лок-ция; Бактериоскопическое исследование отделяемого мочеполовых органов на гонококки; Бактериоскопическое исследование сока простаты; Исследование на демодекс; Исследование на патогенные грибы; Исследование на наличие чесоточного клеща; Проведение срочного (cito) исследования (добавляется к лабораторной процедуре); Микроскопическое исследование сока простаты.</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Биохимические лабораторные процедуры: </w:t>
      </w:r>
      <w:r w:rsidRPr="00F8723C">
        <w:rPr>
          <w:rFonts w:ascii="Times New Roman" w:eastAsia="Calibri" w:hAnsi="Times New Roman" w:cs="Times New Roman"/>
        </w:rPr>
        <w:t>Определение глюкозы в крови ортотолуидиновым или глюкозооксидазным методом; Глюкозотолерантный тест; Определение холестерина в сыворотке крови энзиматическим методом; Определение ЛПНП (бета-холестерин) в сыворотке крови; Определение триглицеридов в сыворотке крови энзиматическим методом; Определение общего белка в сыворотке крови биуретовым методом; Определение белковых фракций сыворотки крови методом электрофореза на пленках из ацетата целлюлозы; Определение мочевины в сыворотке крови уреазным методом; Определение креатинина в сыворотке крови; Определившего кальция в сыворотке крови с орто-крезол-фталеиновым комплексоном; Определение натрия в сыворотке крови ионселективным методом; Определение калия в сыворотке крови ионселективным методом; Определение хлора в сыворотке крови меркуриметрическим титрованием; Определение общего железа в сыворотке крови батофенантролиновым методом; Определение фосфора в сыворотке крови с фосфорномолибденовой кислотой; Определение креатинфосфокиназы в сыворотке крови оптич.тестом на полуавтоматическом анализаторе ФП-900; Определение активности а -амилазы в сыворотке крови амилокластическим методом; Определение активности аспартатаминотрансферазы в сыворотке крови методом; Определение активности аланинаминотрансферазы в сыворотке крови методом Райтмана и Френкеля; Определение щелочной фосфатазы в сыворотке крови по реакции с паранитрофенил- фосфатом (руч.метод); Опр-ие акт-ти гаммаглютамилтраяспептндазы в сыв.крови с глутамил-4 нитроанилидом на биохим.ан.ФП-900; Определение активности лактатдегидрогеназы в сыворотке крови оптич.тестом на биохим.анализ.ФП-900; Определение фибриногена в плазме крови методом ИФА; Определение альбумина в сыворотке крови с бромкрезоловым зеленым; Определ. общего билирубина в сыворотке крови (методом Йендрашика-Клеггорн-Грофа); Определ. фракций билирубина в сыворотке крови (методом Йендрашика-Клеггорн-Грофа); Определение общих липидов в сыворотке крови по цветной р-ии с сульфофосфорно-ванилиновым реактивом; Определ.холестерина ЛПВП (альфа-холестерин) в сыворотке крови; Определение протромбинового (тромбопластинового времени с тромбопластинкалыдаевой смесью; Определение тимоловой пробы в сыворотке крови; Определение активности липазы в сыворотке крови турбодиметрическим методом; Определение активированного частич.тромбопластинового времени (АЧТВ) с эритрофосфатидкоалиновой смесью; Определение тромбинового времени со стандартным количеством тромбина (ТВ); Определение антитромбина Ш методом Абильгарда со стандартным количеством тромбина; Опр.продуктов деградации фибрина (фибриногена) в сыв.крови (ПДФ) методом ИФА; Определение креатинина в моче по цветной реакции Яффе; Определение мочевины в моче; Определение мочевой кислоты в моче; Определение общего кальция в моче с ортокрезол-фталеиновым комплексоном; Определение хлоридов в моче меркуметрическим титрованием; Определение калия в моче (на пламенном фотометре); Определение натрия в моче (на пламенном фотометре); Определение активности а -амилазы в моче амилокластическим методом; Определение железосвязывающей способности батофенантролиновым методом; Определение содержания ионизированного кальция; Определение кислой фосфатазы; Проба Реберга; Определение мочевой кислоты в крови; Определение гликозил. гемоглобина</w:t>
      </w:r>
      <w:r w:rsidRPr="00F8723C">
        <w:rPr>
          <w:rFonts w:ascii="Times New Roman" w:eastAsia="Calibri" w:hAnsi="Times New Roman" w:cs="Times New Roman"/>
        </w:rPr>
        <w:tab/>
        <w:t>(не более 4); Определение меди в сыворотке крови; Определение изоферментов ЛДГ; Определение магния в сыворотке крови-ручной метод; Опр. АКТГ; Определение тропонина; Агрегация тромбоцитов,стимулирования АДФ; Агрегация тромбоцитов, стимулированная адреналином; Агрегация тромбоцитов,стимул.коллагеном; Агрегация тромбоцитов, стимул.ристомицином; Определение свободного ТЗ в сыворотке крови; Определение свободного Т4 в сыворотке крови; Определение ТТГ в сыворотке крови методом ИФА; Определение эстрадиола в сыворотке крови методом ИФА (без ограничения); Определение прогестерона в сыворотке крови методом ИФА (без ограничения); Определение пролактина в сыворотке крови методом ИФА (без ограничения); Определение кортизола в сыворотке крови методом ИФА (без ограничения); Определение ЛГ в сыворотке крови методом ИФА (без ограничения); Определение ФСГ в сыворотке крови методом ИФА (без ограничения); Определение тестестерона в сыворотке крови методом ИФА (без ограничения); Опр. дигидроэпиандростенолона-сульфата (без ограничения); Определение ферритина; Определение содержания цинка; Определение активности панкреатической амилазы; Определение активности КФК-МВ; Биохимический анализ микрофлоры кишечника; Биохимический анализ микрофлоры полости рта; ПЦР-исследование вирусов папилломы человека; Определение аполипопротеинов А-1 и В; свободный кортизол в моче (не более 2); свободный тестостерон (не более 2); ГСПГ(не более 2); тест поглощения тиреоидных гормонов; дигидротестостерон; Определение углеводов в кале.</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Бактериологические лабораторные процедуры: </w:t>
      </w:r>
      <w:r w:rsidRPr="00F8723C">
        <w:rPr>
          <w:rFonts w:ascii="Times New Roman" w:eastAsia="Calibri" w:hAnsi="Times New Roman" w:cs="Times New Roman"/>
        </w:rPr>
        <w:t>Исследование на возбудителей дифтерии без отбора колоний</w:t>
      </w:r>
      <w:r w:rsidRPr="00F8723C">
        <w:rPr>
          <w:rFonts w:ascii="Times New Roman" w:eastAsia="Calibri" w:hAnsi="Times New Roman" w:cs="Times New Roman"/>
        </w:rPr>
        <w:tab/>
        <w:t>; Исс.возб.коклюш.и паракокл.без отбор.кол.; Микробиологическое исследование на дисбактериоз (2 раза в год); Исследование на возбудителей дизентерии с изуч. культуральных св-в и отбором колоний на 3-х сахарный агар; Исследование на возбудителей дизентерии с изуч. Морфологических, серологических и б/х свойств; Исследование крови на тифо-паратифозную группу с отрицательным результатом; Культуральная диагностика мико- и уреаплазмоза с определением антибиотикочувствительности (не более 2); Исс .испраж.стафилок кол.мет.без отб.кол.; Исследование на носительство стафилококков (из носа и из зева) без отбора колоний; Исследование крови на условно-патогенные микроорганизмы без отбора колоний; Исследование биоматериала на усл-пат. микроорганизмы и определение чувствительности</w:t>
      </w:r>
      <w:r w:rsidRPr="00F8723C">
        <w:rPr>
          <w:rFonts w:ascii="Times New Roman" w:eastAsia="Calibri" w:hAnsi="Times New Roman" w:cs="Times New Roman"/>
        </w:rPr>
        <w:tab/>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Иммунно-серологич</w:t>
      </w:r>
      <w:r w:rsidR="00F553E5">
        <w:rPr>
          <w:rFonts w:ascii="Times New Roman" w:eastAsia="Calibri" w:hAnsi="Times New Roman" w:cs="Times New Roman"/>
          <w:b/>
        </w:rPr>
        <w:t xml:space="preserve">еские </w:t>
      </w:r>
      <w:r w:rsidRPr="00F8723C">
        <w:rPr>
          <w:rFonts w:ascii="Times New Roman" w:eastAsia="Calibri" w:hAnsi="Times New Roman" w:cs="Times New Roman"/>
          <w:b/>
        </w:rPr>
        <w:t>лабораторные процедуры:</w:t>
      </w:r>
      <w:r w:rsidRPr="00F8723C">
        <w:rPr>
          <w:rFonts w:ascii="Times New Roman" w:eastAsia="Calibri" w:hAnsi="Times New Roman" w:cs="Times New Roman"/>
        </w:rPr>
        <w:t xml:space="preserve"> Сифилис IgM; Ис.на сиф.Мик-ия(МР)прец.с кардиолип. ант.с плаз. крови(кач .мет.)при руч.раск.ингр.и руч.встр.планш.; Определение активности анти-О-стрептолизина в сыворотке крови методом пассивного гемолиза; Определение С-реактивного белка в сыворотке крови реакцией преципитации в капилярах; Определение ревматоидного фактора в сыворотке крови по реакции гемагглютинации (Ваалер-Розе); Опр.групп крови по с-ме АВО с помощью станд.сывороток или перекр.спос.в капиллярной и венозной крови; Определение групп крови с использованием цолшслона; Определение резус-фактора методом конглютинации с применением желатина или экспрессметодом; Определение титра неполных резус-антител методом конглютинации с применением желатина; Исследование на иерсиниоз. Реакция непрямой гемагглютинации (РИГА) с псевдотуберкулезным антигеном; Исследование на сыпной тиф.Реакция непрямой гемагглютинации (РИГА); Определение антител к ВИЧ инфекции методом иммунофермент.анализа(ИФА)руч.мет.,ед.исс-ие в планшете; Определение HBS антител методом ИФА, ручной метод, единичное исследование в планшете; Определение НВе антигена методом ИФА,ручной метод, единичное исследование в планшете; Определение антител к НВе антигену методом ИФА, ручной метод, единичное исследование в планшете; Определение Нв cor IgM; Определение антител к HCV антигену методом ИФА,ручной метод, единичное исследование в планшете; Определение HCV IgM; Определение простатического антигена (PSA); СА-125 (ИФА) (без ограничения); Антитела IgG к цитомегаловирусу; Определение антител (JgH) к цитомегаловирусу (ИФА, ручной метод); Определение антител к вирусу краснухи (ИФА, ручной метод); Определение антител к вирусу герпеса (ИФА, ручной метод); Определение общего иммуноглобулина JgE (ИФА); Опр.цирк.иммун.компл.,вкл.:об.,термолаб.,термоуст.и хол.антитела(нефел.мет.с лриг.реакт.); Определение антител к тиреоглобулину (ИФА); Определение HBS-антигена методом ИФА, ручной метод,единичное исследование в планшете; Определение IgA общего; Определение IgM общего; Определение IgG общего; Антитела IgG к ВПГI типа; Антитела IgG к ВПГII типа; Определение спец.к токсоплазме методом IgM ИФА количественный, ручной; Определение спец, антител к токсоплазме IgG метедом ИФА количеств; Определение трансферрина; Определение антител к хламидиям IgM методом ИФА количеств.ручной (не более 2); Определение антител к хламидиям IgG методом ИФА количеств.ручной (не более 2); Определение антигена хламидиозного методом ИФА количеств, ручной; Определение СА 15-3 в сыворотке кровиполуавтом.анализатор</w:t>
      </w:r>
      <w:r w:rsidRPr="00F8723C">
        <w:rPr>
          <w:rFonts w:ascii="Times New Roman" w:eastAsia="Calibri" w:hAnsi="Times New Roman" w:cs="Times New Roman"/>
        </w:rPr>
        <w:tab/>
        <w:t>без ограничения; Определение свободного ПСА; Антитела IgM к вирусу краснухи; Определение специфических IgE к 1 аллергену (не более 2); Определение JgM к вирусу гепатита А; Серологическая экстпресс-диагностика острой стадии туберкулез; Определение гетерофильных антител к вирусу Энштейн-Брра; ПЦР определение Хламидия трахоматис</w:t>
      </w:r>
      <w:r w:rsidRPr="00F8723C">
        <w:rPr>
          <w:rFonts w:ascii="Times New Roman" w:eastAsia="Calibri" w:hAnsi="Times New Roman" w:cs="Times New Roman"/>
        </w:rPr>
        <w:tab/>
        <w:t>(не более 2); ПЦР определение Хламидия пневмониэ (не более 2); ПЦР определение Микоплазма хоминис (не более 2); ПЦР определение Микоплазма гениталиум (не более 2); ПЦР определение Микоплазма пневмониэ (не более 2); ПЦР определение Уреаплазма уреалитикум (не более 2); ПЦР определение Нейссерия гонорреэ (не более 2); ПЦР определение Гарднерелла (не более 2); ПЦР определение Кандида альбиканс (не более 2); ПЦР определение ЦМВ (не более 2); ПЦР Определение Герпес I, П (не более 2); ПЦР определение Трихомонас вагиналис (не более 2); ПЦР определение Гепатит В кач. (без ограничения); ПЦР определение вируса Эпштейн-Барра (без ограничения); Антитела IgG к к Helicob. Pylori (не более 2); Иммунный статус; Фагоцитоз (не более 1); Гуморальный иммунитет; Аллергологическое исследование - пищевая панель</w:t>
      </w:r>
      <w:r w:rsidRPr="00F8723C">
        <w:rPr>
          <w:rFonts w:ascii="Times New Roman" w:eastAsia="Calibri" w:hAnsi="Times New Roman" w:cs="Times New Roman"/>
        </w:rPr>
        <w:tab/>
        <w:t>(не более 1); Аллергологическое исследование - ингаляционная панель (не более 1); Определение антител к микоплазмам хоминис IgM (не более 2);  Определение антител к микоплазмам хоминис IgG (не более 2); Антитела к тиреопероксидазе; Антитела к микросомальной фракции (не более 1); Антитела IgM к хеликобактер пил (не более 2); Антитела к ядерному антигену вир. Эпштейн-Барра IgG; Антитела к капсидному антигену вир. Эпштейн-Барра IgM; Авидность ат к вир краснухи; Авидность ат к ЦМВ; Авидность ат к токсоплазме; Антитела IgA к хеликобакт (не более 2); Уреапл парвум</w:t>
      </w:r>
      <w:r w:rsidRPr="00F8723C">
        <w:rPr>
          <w:rFonts w:ascii="Times New Roman" w:eastAsia="Calibri" w:hAnsi="Times New Roman" w:cs="Times New Roman"/>
        </w:rPr>
        <w:tab/>
        <w:t>(не более 2); ПЦР определение туберкулез (без ограничения); ПЦР определение геп С кач (без ограничения); ПЦР определение геп А кач (без ограничения); ПЦР определение вир Варицелла Зостер (без ограничения); ПЦР определение энтеровирус (без ограничения); Биопсия 1-й категории сложности, без дополнительных методов исследования (1-5 препаратов); Биопсия 2-й категории сложности, без доп. методов исследования (6-10 препаратов); биопсия 1-й категории сложности (1-5 препаратов).</w:t>
      </w:r>
    </w:p>
    <w:p w:rsidR="00963A7D" w:rsidRPr="00F8723C" w:rsidRDefault="00963A7D" w:rsidP="0062618F">
      <w:pPr>
        <w:numPr>
          <w:ilvl w:val="0"/>
          <w:numId w:val="80"/>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Цитологические диагиостич</w:t>
      </w:r>
      <w:r w:rsidR="00F553E5">
        <w:rPr>
          <w:rFonts w:ascii="Times New Roman" w:eastAsia="Calibri" w:hAnsi="Times New Roman" w:cs="Times New Roman"/>
          <w:b/>
        </w:rPr>
        <w:t xml:space="preserve">еские </w:t>
      </w:r>
      <w:r w:rsidRPr="00F8723C">
        <w:rPr>
          <w:rFonts w:ascii="Times New Roman" w:eastAsia="Calibri" w:hAnsi="Times New Roman" w:cs="Times New Roman"/>
          <w:b/>
        </w:rPr>
        <w:t xml:space="preserve">процедуры: </w:t>
      </w:r>
      <w:r w:rsidRPr="00F8723C">
        <w:rPr>
          <w:rFonts w:ascii="Times New Roman" w:eastAsia="Calibri" w:hAnsi="Times New Roman" w:cs="Times New Roman"/>
        </w:rPr>
        <w:t>Исследование пунктатов, полученных из опухоли, предопухолевых образ-ий (кр.кожи и мол.железы) - 3 препарата; Исследование пунктатов, полученных их опухоли, предопухолевых образований кожи и мол.железы - 3 препарата; Исследование соскобов с шейки матки и цервикального канала - 3 препарата; Исследование аспиратов из полости матки - 3 препарата; Исследование транссудатов, экссудатов, секретов и экскретов - 3 препарата; Исследование соскобов и отделяемого с поверхности эрозий,ран,свищей - 3 препарата; Иссл. мокроты - 3 препарата; Иссл. эндоскопич.материала - 3 препарата; Исследование материала, полученного при хирургических вмешательствах и других срочных исследованиях</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Рентгенографические диагностические процедуры: </w:t>
      </w:r>
      <w:r w:rsidRPr="00F8723C">
        <w:rPr>
          <w:rFonts w:ascii="Times New Roman" w:eastAsia="Calibri" w:hAnsi="Times New Roman" w:cs="Times New Roman"/>
        </w:rPr>
        <w:t>Rg-скопия грудной клетки; Rg-графия органов грудной клетки; Rg-скопия брюшной полости (обзорная); Rg-графия брюшной полости (обзорная); Rg-скопия, Rg-графия желудка с двойным контрастированием</w:t>
      </w:r>
      <w:r w:rsidRPr="00F8723C">
        <w:rPr>
          <w:rFonts w:ascii="Times New Roman" w:eastAsia="Calibri" w:hAnsi="Times New Roman" w:cs="Times New Roman"/>
        </w:rPr>
        <w:tab/>
        <w:t>; Rg-скопия, Rg-графия желудка традиционным методом; Rg-скопия, Rg-графия пищевода(самостоятельная); Ирригоскопия и ирригография с двойным контрастированием; Rg-графия пассажа бария по тонкому кишечнику; Исследование прямой кишки и тазового дна с функц.пробами; Rg-графия шейного, грудного, пояснично-крестцового отдела позвоночника, копчика; RG-графия шейного, грудного, пояснич-крестцового отдела позвоночника,копчика (кос.проекция); Rg-графия шейного, грудного, пояснично-крестцового отдела позвоночника, копчика с функцион. Пробами; Rg-графия крестца,копчикаулопатки,грудины; Rg-графия костей таза; Rg-графия крупного сустава; Рентгенография мелких суставов; Rg-графия трубчатых костей; Rg-графия черепа обзорная,аксиальная; Rg-графия турецкого седла в 2-х проекциях; Rg-графия кос.придаточных пазух носа, глазницы, скул.кос, нижней челюсти; Rg-графия височных костей, височно-челюстных суставов, сосцевидных отростков; Rg-графия зубов (не более 2-х); Панорамная Rg-графия зубов; Rg-графия височных костей в 3-х проекциях; Обзорная урография; Урография(экскреторная) с внутривенным вливанием с омнипаком; Антеградная контрастная цистография; Внутривенная контрастная цистография; Обзорная Rg-графия молочных желез в прямой и косых проекциях; Rg-графия мягких тканей подмышечных областей; Прицельная пункционная биопсия пальпируемых образований молочной железы; Прицельная пункционная биопсия непальпируемых образований молочной железы; Обзорная Rg-графия молочных желез в прямой и косых проекциях с Rg-графией мягких тканей подмыт, облает; Описание рентгеновского снимка врачом; Рентгеновское изучение эвакуаторнной функции толстого кишечника; Прицельный снимок ребер.</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Компьютерная томография:</w:t>
      </w:r>
      <w:r w:rsidRPr="00F8723C">
        <w:rPr>
          <w:rFonts w:ascii="Times New Roman" w:eastAsia="Calibri" w:hAnsi="Times New Roman" w:cs="Times New Roman"/>
        </w:rPr>
        <w:t xml:space="preserve"> Компьют. томография трудной полости; Компьют. томография брюшной полости; Компьют. томография таза; Рентгенологическая денситометрия позвоночника</w:t>
      </w:r>
      <w:r w:rsidRPr="00F8723C">
        <w:rPr>
          <w:rFonts w:ascii="Times New Roman" w:eastAsia="Calibri" w:hAnsi="Times New Roman" w:cs="Times New Roman"/>
        </w:rPr>
        <w:tab/>
        <w:t>1 зона 1 раз в год; КТ шейного отдела позвоночника; КТ грудного отдела позвоночника; КТ пояснично-крестцового отдела позвоночника; КТ копчика; Комп.томография гол.мозга с в/в контраст; Комп.томогр.печен,подж.ж,селез,в/в контр.; Компьют.томография почек, надпочечников</w:t>
      </w:r>
      <w:r w:rsidRPr="00F8723C">
        <w:rPr>
          <w:rFonts w:ascii="Times New Roman" w:eastAsia="Calibri" w:hAnsi="Times New Roman" w:cs="Times New Roman"/>
        </w:rPr>
        <w:tab/>
        <w:t>; Комп.томогр.почек,надпоч. с в/в контраст; Компьют.томография органов малого таза; Комп.томогр средостения (верх,ниж трети); Компьют.томография забрюшин.пространства; Магнитно-резонансная томография головного мозга; Магнитно-резонансная томография спинного мозга шейного отдела; Магнитно-резонансная томография спинного мозга грудного отдела; Магнитно-резонансная томография спинного мозга пояснично-крестцового отдела; Магнитно-резонансная томография тазобедренного сустава; Магнитно-резонансная томография коленного сустава; Магнитно-резонансная томография брюшной полости; Магнитно-резонансная томография почек; Магнитно-резонансная томография надпочечников; Магнитно-резонансная томография поджелудочной железы; Магнитно-резонансная томография печени; Магнитно-резонансная томография органов малого таза; Магнитно-резонансная ангиография интракраниальных сосудов; Магнитно-резонансная ангиография внутренних и наружных сонных и вертебральных артерий; Компьют.томография брюшной аорты; Компьют.томография глазниц; Использование контрастного вещества при МРТ; МРТ голеностопного сустава; МРТ придаточных пазух носа; МРТ орбит; МРТ селлярной области (гипофиз); Распечатка снимка; Рентгенологическая денситометрия одного тазобедренного сустава; Рентгенологическая денситометрия двух тазобедренных суставов; Рентгенологическая денситометрия пояснично-крестцового отдела позвоночника; Рентгенологическая денситометрия грудного отдела позвоночника; Компьютерная томография кости; КТ органов малого таза с в/в контрастированием; КТ органов мочеполовой системы с в/в контастированием; КТ ангиография коронарных артерий с трехмерной реконструкцией по показаниям; Введение контрастного вещества (50 мл) при КТ 1 раз в год по показаниям.</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Ультразвуковые диагностич</w:t>
      </w:r>
      <w:r w:rsidR="00894079">
        <w:rPr>
          <w:rFonts w:ascii="Times New Roman" w:eastAsia="Calibri" w:hAnsi="Times New Roman" w:cs="Times New Roman"/>
          <w:b/>
        </w:rPr>
        <w:t xml:space="preserve">еские </w:t>
      </w:r>
      <w:r w:rsidRPr="00F8723C">
        <w:rPr>
          <w:rFonts w:ascii="Times New Roman" w:eastAsia="Calibri" w:hAnsi="Times New Roman" w:cs="Times New Roman"/>
          <w:b/>
        </w:rPr>
        <w:t>процедуры</w:t>
      </w:r>
      <w:r w:rsidRPr="00F8723C">
        <w:rPr>
          <w:rFonts w:ascii="Times New Roman" w:eastAsia="Calibri" w:hAnsi="Times New Roman" w:cs="Times New Roman"/>
        </w:rPr>
        <w:t>: УЗИ органов гепатобилиарной системы печень, желчный пузырь и желчные протоки, поджелудочная железа); УЗИ желчного, пузыря с определением функции; УЗИ селезенки; УЗИ брюшной полости на свободную жидкость; УЗИ внутренних женских половых органов; УЗИ почек, надпочечн.и забрюшин.простр.; УЗИ мочевого пузыря; УЗИ предстательной железы; УЗИ органов мошонки; УЗИ лредст.жел.и моч.пузыр с опр.ост.моч.; УЗИ трансвагинальным датчиком; УЗИ трансректальным датчиком; УЗИ щитовидной железы; УЗИ молочных желез</w:t>
      </w:r>
      <w:r w:rsidRPr="00F8723C">
        <w:rPr>
          <w:rFonts w:ascii="Times New Roman" w:eastAsia="Calibri" w:hAnsi="Times New Roman" w:cs="Times New Roman"/>
        </w:rPr>
        <w:tab/>
        <w:t>; УЗИ лимфатических узлов 1-2 регионов; УЗИ мягких тканей; УЗИ слюнных желез (одноименных); УЗИ плевральной полости; Эхокардиография; УЗИ брюшной аорты или нижней полой вены с цв. допплеров, картированием; Транскраниальная УЗ-допплерография с цв. допплер, картированиемМин.коэф. к стоимости программы №2 (92 650р.) на предоплатный объем и спец.сектор составит 1,8-2,0 (с учетом роста цен+15%); УЗ-допплерография магистральных сосудов внутренних органов с цв. допплеров, картированием; УЗИ одноименных суставов; Эхоэнцефалография в М-режиме; УЗИ мочевого пузыря после микции; УЗ исследование в режиме 4D (1 раз); Допплерография (УЗДГ)артерий верхних конечностей; Допплерография (УЗДГ)вен верхних конечностей; Допплерография (УЗДГ)артерий нижних конечностей; Допплерография (УЗДГ) вен нижних конечностей.</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Профилактические прививки:</w:t>
      </w:r>
      <w:r w:rsidRPr="00F8723C">
        <w:rPr>
          <w:rFonts w:ascii="Times New Roman" w:eastAsia="Calibri" w:hAnsi="Times New Roman" w:cs="Times New Roman"/>
        </w:rPr>
        <w:t xml:space="preserve"> Введение антирабической; Введение столбнячного анатоксина; Введение противостолбнячной сыворотки; Анестезии; Местная инфильт.анестезия 1 категории с коррегирующей терапией 1 степени; Местная инфильт.анестезия 2 категории с коррегирующей терапией 1 степени; Биопсия слизистой полости рта; Коррекция сустава (в т.ч. вправление закрытых вывихов); Удаление мягкотканных образований: фибром, липом и др.; Рассечение уздечки (френулотомия); Использование одноразовой насадки при гистеросальпингографии; Операции на ногтях (удаление н/пластины, вросшего ногтя); Консультация (осмотр) врачом анестезиологом-реаниматологом При эндоскопии; Внутривенная анестезия 2 степени риска (длительность до 30 мин)</w:t>
      </w:r>
      <w:r w:rsidRPr="00F8723C">
        <w:rPr>
          <w:rFonts w:ascii="Times New Roman" w:eastAsia="Calibri" w:hAnsi="Times New Roman" w:cs="Times New Roman"/>
        </w:rPr>
        <w:tab/>
        <w:t xml:space="preserve"> При эндоскопии; Внутривенная анестезия 2 степени риска (длительность от 30 мин до 1 часа) При эндоскопии.</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 xml:space="preserve">Физиотерапевтические процедуры: </w:t>
      </w:r>
      <w:r w:rsidRPr="00F8723C">
        <w:rPr>
          <w:rFonts w:ascii="Times New Roman" w:eastAsia="Calibri" w:hAnsi="Times New Roman" w:cs="Times New Roman"/>
        </w:rPr>
        <w:t>Гальванизация; Электрофорез лекарственный; Гальванизация, электрофорез полостные(лечение фотодинамическими очками); Магнитотерапия (1 поле); Магнитотерапия (2 поля); Магнитотерапия общая; Лазеротерапия, магнитолазеротерапия (1-2 т/п); Лазеротерапия, магнитолазеротерапия (3-4 т/п); Лазеротерапия, магнитолазеротерапия (5-6 т/п); Диадинамотерапия (1 поле); Диадинамотерапия (2 поля); Диадинамотерапия (3 поля и более); Синусоидальномодулированные токи (1 поле); Синусоидальномодулированные токи(2 поля); Синусоидальномодулирован токи (3 поля и &gt;)</w:t>
      </w:r>
      <w:r w:rsidRPr="00F8723C">
        <w:rPr>
          <w:rFonts w:ascii="Times New Roman" w:eastAsia="Calibri" w:hAnsi="Times New Roman" w:cs="Times New Roman"/>
        </w:rPr>
        <w:tab/>
        <w:t>; СМТ-форез (1 поле); СМТ-форез (2 поля); Электростимуляция (1 поле); Электростимуляция (2 поля); Электростимуляция (3 поля); Интерференционные токи (1 поле); Интерференционные токи (2 поля); Интерференционные токи (3 поля); Импульсное электромагнитное поле; Короткоимпульсные биполярные токи; Микроволновая терапия (КВЧ) (1 точка); Микроволновая терапия (КВЧ) (2 точки); Микроволновая терапия (ДМВ,СМВ)(1 поле); Микроволновая терапия (ДМВ,СМВ) (2 поля); Микроволновая терапия (ДМВ,СМВ) (3 поля); УЗ-терапия (1-2 поля); УЗ-тералия (3-4 поля и более)</w:t>
      </w:r>
      <w:r w:rsidRPr="00F8723C">
        <w:rPr>
          <w:rFonts w:ascii="Times New Roman" w:eastAsia="Calibri" w:hAnsi="Times New Roman" w:cs="Times New Roman"/>
        </w:rPr>
        <w:tab/>
        <w:t>; Фонофорез (1-2 поля); Фонофорез (3-4 поля и более); УВЧ-терапия (1 поле); УВЧ-терапия (2 поля); Индуктотермия (1 поле); Индуктотермия (2 поля); Индуктотермия (3 поля); Дарсонвализация, токи надтон.част.(1 поле); Дарсонвализация, токи надгон.част.(2 поля); УФО-терапия (1 цела); УФО-терапия (2 поля)</w:t>
      </w:r>
      <w:r w:rsidRPr="00F8723C">
        <w:rPr>
          <w:rFonts w:ascii="Times New Roman" w:eastAsia="Calibri" w:hAnsi="Times New Roman" w:cs="Times New Roman"/>
        </w:rPr>
        <w:tab/>
        <w:t>; УФО-терапия (3 поля); УФО-терапия (4 поля и более); УФО-терапия общая</w:t>
      </w:r>
      <w:r w:rsidRPr="00F8723C">
        <w:rPr>
          <w:rFonts w:ascii="Times New Roman" w:eastAsia="Calibri" w:hAnsi="Times New Roman" w:cs="Times New Roman"/>
        </w:rPr>
        <w:tab/>
        <w:t>; ОКУФ-терапия (1 поле); ОКУФ-терапия (2 поля)</w:t>
      </w:r>
      <w:r w:rsidRPr="00F8723C">
        <w:rPr>
          <w:rFonts w:ascii="Times New Roman" w:eastAsia="Calibri" w:hAnsi="Times New Roman" w:cs="Times New Roman"/>
        </w:rPr>
        <w:tab/>
        <w:t>; ОКУФ-терапия (3 поля); ОКУФ-терапия (4 поля); ОКУФ-терапия (5 полей); ОКУФ-терапия (6 полей); Определение биодозы; Инфракрасное излучение (др. источники света) (1 поле); Аэрозольтерапия, электроаэрозольтерапия, УЗ-ингаляция; Теплолечение (парафин, озокерит, л/грязь и др.) 1апл.; Теплолечение (парафин, озокерит, л/грязь и др.) 2апл.; Душ-массаж подводный; ЛФК в зале,индивидуальная, терапевтическим больным (без ограничения); ЛФК в зале, групповая, терапевтическим больным; ЛФК в зале индивидуальная, послеоперационным больным; ЛФК в зале групповая, послеоперационным больным; ЛФК в зале, индивидуальная, травматологическим больным с иммобилизацией; ЛФК в зале, групповая, травматологическим больным с иммобилизацией (без ограничения); ЛФК в зале, индивидуальная, травматологическим больным после иммобилизации; ЛФК в зале, групповая, травматологическим больным после иммобилизации; ЛФК в зале, индивидуальная, неврологическим больным; ЛФК в зале, групповая, неврологическим больным; ЛФК индивидуальное при прочих заболеваниях; Классический массаж верхней; нижней конечности (односторонний) 1,5 условных единиц; Классический массаж спины и поясницы 2 условных единицы; Классический массаж шейно-грудного отдела позвоночника 2 условных единицы; Классический массаж грудной клетки; позвоночника 2,5 условных единицы; Массаж верхней конечности, надплечья и области лопатки 2 условных единицы; Массаж плечевого сустава (верхней трети плеча, области плечевого сустава и надплечья одноименной стороны) 1 условная единица; Массаж локтевого сустава (верхней трети предплечья, области локтевого сустава и нижней трети плеча) 1 условная единица; Массаж лучезапястного сустава (проксимального отдела кисти, области лучезапястного сустава и предплечья) 1 условная единица; Массаж кисти и предплечья 1 условная единица</w:t>
      </w:r>
      <w:r w:rsidRPr="00F8723C">
        <w:rPr>
          <w:rFonts w:ascii="Times New Roman" w:eastAsia="Calibri" w:hAnsi="Times New Roman" w:cs="Times New Roman"/>
        </w:rPr>
        <w:tab/>
        <w:t>; Массаж спины (от VIII шейного до I поясничного позвонка и от левой до правой средней подмышечной линии, у детей - включая пояснично-крестцовую область) 1,5 условных единицы; Массаж мышц передней брюшной стенки 1 условная единица; Массаж пояснично-крестцовой области (от I поясничного позвонка до нижних ягодичных складок) 1 условная единица; Сегментарный массаж пояснично-крестцовой области 1,5 условных единицы; Сегментарный массаж шейно-грудного отдела позвоночника 3 условных единицы; Массаж области позвоночника (задней поверхности шеи, спины и пояснично-крестцовой области от левой до правой задней подмышечной линии) 2,5 условных единицы; Массаж нижней конечности 1,5 условных единицы; Массаж нижней конечности и поясницы (области стопы, голени, бедра, ягодичной и пояснично-крестцовой области) 2 условных единицы; Массаж тазобедренного сустава и ягодичной области (одноименной стороны) 1 условная единица; Массаж коленного сустава (верхней трети голени, области коленного сустава и нижней трети бедра) 1 условная единица; Массаж голеностопного сустава (проксимального отдела стопы, области голеностопного сустава и нижней трети голени) 1 условная единица; Массаж стопы и голени 1 условная единица; Массаж головы (лобно-височной и затылочно-теменной области) 1 условная единица; Массаж лица (лобной, окологлазничной, верхне- и нижнечелюстной области) 1 условная единица (Без ограничений); Массаж шеи 1 условная единица; Массаж воротниковой зоны 1,5 условных единицы</w:t>
      </w:r>
      <w:r w:rsidRPr="00F8723C">
        <w:rPr>
          <w:rFonts w:ascii="Times New Roman" w:eastAsia="Calibri" w:hAnsi="Times New Roman" w:cs="Times New Roman"/>
        </w:rPr>
        <w:tab/>
        <w:t>; Вакуум-массаж; Дыхательная гимнастика по Бутейко-индивидуально; Дыхательная гимнастика по Бутейко-в группе; Мезодиэнцефальная модуляция; Гипербарическая оксигенация 10 процедур без ограничений по нозологии; Иглорефлексотерапия; Классическая корпоральная иглотерапия ( КИТ ); МИТ (микроиглотерапия); Аурикулодиагностика (АД); Аурикулотерапия ( АТ ); Поверхностная иглотерапия (ПИТ); Электроакупунктура; Дзю-терапия - прижигание "сигарами”; Лазероакупунктура (возбужд.метод)</w:t>
      </w:r>
      <w:r w:rsidRPr="00F8723C">
        <w:rPr>
          <w:rFonts w:ascii="Times New Roman" w:eastAsia="Calibri" w:hAnsi="Times New Roman" w:cs="Times New Roman"/>
        </w:rPr>
        <w:tab/>
        <w:t>; Лазероакупунктура (седативный метод); Чрезкожная электронейростимуляция (1-2 поля) (ЧЭНС); Чрезкожная электронейростимуляция (3-4 поля) (ЧЭНС); Вакуум терапия; Точечный массаж; Блокада точек; Магшггоапликация; Рефлексодиагностика (риодораку); Мануальная терапия (5 сеансов за год); Микроволновая резонансная терапия язвенной болезни (один сеанс).</w:t>
      </w:r>
      <w:r w:rsidRPr="00F8723C">
        <w:rPr>
          <w:rFonts w:ascii="Times New Roman" w:eastAsia="Calibri" w:hAnsi="Times New Roman" w:cs="Times New Roman"/>
        </w:rPr>
        <w:tab/>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Сервисные услуги:</w:t>
      </w:r>
      <w:r w:rsidRPr="00F8723C">
        <w:rPr>
          <w:rFonts w:ascii="Times New Roman" w:eastAsia="Calibri" w:hAnsi="Times New Roman" w:cs="Times New Roman"/>
        </w:rPr>
        <w:t xml:space="preserve"> Выезд на дом медицинской сестры; Прием анализов на дому без оплаты исследований</w:t>
      </w:r>
    </w:p>
    <w:p w:rsidR="00963A7D" w:rsidRPr="00F8723C" w:rsidRDefault="00963A7D" w:rsidP="0062618F">
      <w:pPr>
        <w:numPr>
          <w:ilvl w:val="1"/>
          <w:numId w:val="78"/>
        </w:numPr>
        <w:ind w:left="0" w:firstLine="0"/>
        <w:contextualSpacing/>
        <w:jc w:val="both"/>
        <w:rPr>
          <w:rFonts w:ascii="Times New Roman" w:eastAsia="Calibri" w:hAnsi="Times New Roman" w:cs="Times New Roman"/>
        </w:rPr>
      </w:pPr>
      <w:r w:rsidRPr="00F8723C">
        <w:rPr>
          <w:rFonts w:ascii="Times New Roman" w:eastAsia="Calibri" w:hAnsi="Times New Roman" w:cs="Times New Roman"/>
          <w:b/>
        </w:rPr>
        <w:t>Оформление документов:</w:t>
      </w:r>
      <w:r w:rsidRPr="00F8723C">
        <w:rPr>
          <w:rFonts w:ascii="Times New Roman" w:eastAsia="Calibri" w:hAnsi="Times New Roman" w:cs="Times New Roman"/>
        </w:rPr>
        <w:t xml:space="preserve"> Выписка из амбулаторной карты; Справка по форме 286; Посыльной лист ВТЭК; Санаторно-курортная карта; Оформление справки для дома отдыха; Оформление справки в бассейн.</w:t>
      </w:r>
    </w:p>
    <w:p w:rsidR="00963A7D" w:rsidRPr="000B47E5" w:rsidRDefault="00963A7D" w:rsidP="0062618F">
      <w:pPr>
        <w:numPr>
          <w:ilvl w:val="0"/>
          <w:numId w:val="78"/>
        </w:numPr>
        <w:suppressAutoHyphens/>
        <w:spacing w:after="0" w:line="240" w:lineRule="auto"/>
        <w:ind w:left="0" w:firstLine="0"/>
        <w:contextualSpacing/>
        <w:jc w:val="both"/>
        <w:rPr>
          <w:rFonts w:ascii="Times New Roman" w:hAnsi="Times New Roman" w:cs="Times New Roman"/>
        </w:rPr>
      </w:pPr>
      <w:r w:rsidRPr="00F8723C">
        <w:rPr>
          <w:rFonts w:ascii="Times New Roman" w:hAnsi="Times New Roman" w:cs="Times New Roman"/>
          <w:b/>
          <w:bCs/>
        </w:rPr>
        <w:t>Стоматологическая помощь на базе амбулаторно-поликлинического учреждения</w:t>
      </w:r>
      <w:r w:rsidRPr="00F8723C">
        <w:rPr>
          <w:rFonts w:ascii="Times New Roman" w:hAnsi="Times New Roman" w:cs="Times New Roman"/>
        </w:rPr>
        <w:t>: Чтение рентгенограммы; Чтение ортопантомограммы; Анестезия аппликационная; Анестезия чел.-лиц. области инфильтрационная; Инъекции лекарственных веществ; Анестезия проводниковая; Экстраоральная проводниковая анестезия; Интралингаментарная анестезия; Консультация стоматолога; Осмотр стоматолога-терапевта; Совет стоматолога-терапевта по гигиене полости рта; Лечение кариеса с пост, пломбы свет.полимер. на 8-7-6 зуб; Лечение кариеса с пост, пломбы хим.полимер. на 8-7-6 зуб; Лечение кариеса с пост, пломбы свет.полимер. на 5-4 зуб; Лечение кариеса с пост, пломбы хим.полимер. на 5-4 зуб; Лечение кариеса с пост, пломбы свет.полимер. на 3-2-1 зуб; Лечение кариеса с пост, пломбы хим.полимер. на 3-2-1 зуб; Лечение кариеса (молочный зуб); Перфорация искусственной коронки с целью доступа к больному зубу; Лечение пульпита 1-канального зуба с пост, пломбы свет.полим.(пл. пастой или герметиком с гуттапер. Штифт; Лечение пульпита 1-кан. зуба с пост, пломбы хим.полим.(пл. пастой или герметик, с гуттапер. Штифтами; Лечение пульпита 2-кан. зуба с пост, пломбы свет.полим.(пл. пастой или герметик, с гуттаперч. Штифтами; Лечение пульпита 2-кан. зуба с пост, пломбы хим.полим.(пл.пастой или герметик, с гуттапер. штифтами); Лечение пульпита 3-кан. зуба с пост, пломбы свет.полим.(пл. пастой или герметик, с гуттапер. штифтами); Лечение пульпита 3-кан. зуба с пост, пломбы хим.полим.(пл. пастой или герметик, с iyrranep. штифтами); Лечение периодонтита 1-кан.зуба с пост. пл. св. полим.(пл. пастой или герметик, е гуттапер. штифтами); Лечение периодонтита 1-кан.зуба с пост. пл. св. полим.(пл. термофилами); Лечение периодонтита 1-кан. зуба с пост.пл.хим.полим.(пл.пастой или герметик, с гуттапер. штифтами); Лечение периодонтита 2-кан. зуба с пост.пл.свет.полим.(пл.пастой или герметик, с гуттапер. штифтами); Лечение периодонтита 2-кан. зуба с пост.пл. хим.полим.(пл.пастой или гермет. с гуттапер. штифтами); Лечение периодонтита 3-кан. зуба с пост.пл.свет.полим.(пл.пастой или герметик, с гуттапер. штифтами); Лечение периодонтита 3-кан. зуба с пост.пл.хим.полим. (пл.пастой или герметик, с гутгапер. штифтами); Распломбировка 1 канала, загоюмбир. Партой; Распломбировка 1 канала, загоюмбир. резарцин-формалиновым методом; Распломбировка 1 канала, загоюмбир. Цементом; Однократное покрытие 1 зуба фтор-лаком или флюоризация 1 зуба; Снятие зубных отложений ультразвуковым скалером у 6 зубов; Постановка пломбы свет.полймер. на 2-ю и послед нов. одного зуба; Постановка пломбы хим.полимер. на 2-ю и послед пов. одного зуба; Постановка пломбы световой полимеризации; Постановка пломбы химической полимеризации; Постановка временной пломбы; Наложение мышьяковистой пасты импортной; Депофорез, 1 сеанс; Обследование HaRVG; Лечение обострения хр. периодонтита на 1-м этапе (раскр.пол.зуба и промыв, корн, каналов); Лечение пульпита 1 -кан. зуба с постановкой временной пломбы (гот. кан. пастой или гермет. с гутгапер. штиф.; Лечение пульпита 2-кан. зуба с постановкой временной пломбы (пл.кан. пастой или гермет. с гуттаперч. штиф.; Лечение пульпита 3-кан. зуба с постановкой временной пломбы (пл. кан. пастой или герметик, с гуттапреч. ш.; Лечение периодонтита 1-кан. зуба без постановки пост, пломбы (пл. кан. пастой или гермет. с гутгапер.); Лечение периодонтита 2-кан. зуба без постановки пост.пломб.(пл.кан. пастой или гермет. с гуттаперч.); Лечение периодонтита 3-кан. зуба без постановки пост. пломб.(пл.кан. пастой или гермет. с гуттаперч.; Лечение обострения периодонтита 1-кан. зуба без постановки пост, пломбы (пл. кан. пастой или гермет. с гутгапер.); Лечение обострения периодонтита 2-кан. зуба без постановки пост.пломб.(пл.кан. пастой или гермет. с гуттаперч.); Лечение обострения периодонтита 3-кан. зуба без постановки пост. пломб.(пл.кан. пастой или гермет. с гуттаперч.); Распломбировка 1 канала, загоюмбир. пастой, в случае обострения; Распломбировка 1 канала, загоюмбир. резорцин-формалиновым методом, в случае обострения; Распломбировка 1 канала, загоюмбир. цементом, в случае обострения.</w:t>
      </w:r>
    </w:p>
    <w:p w:rsidR="000B47E5" w:rsidRPr="000B47E5" w:rsidRDefault="000B47E5" w:rsidP="000B47E5">
      <w:pPr>
        <w:suppressAutoHyphens/>
        <w:spacing w:after="0" w:line="240" w:lineRule="auto"/>
        <w:contextualSpacing/>
        <w:jc w:val="both"/>
        <w:rPr>
          <w:rFonts w:ascii="Times New Roman" w:hAnsi="Times New Roman" w:cs="Times New Roman"/>
        </w:rPr>
      </w:pPr>
      <w:r w:rsidRPr="000B47E5">
        <w:rPr>
          <w:rFonts w:ascii="Times New Roman" w:hAnsi="Times New Roman" w:cs="Times New Roman"/>
          <w:b/>
        </w:rPr>
        <w:t>Стоматологическая помощь на базе ООО «Центр Стоматологической Имплантологии” (ул. 1812 года, д. 2)</w:t>
      </w:r>
      <w:r>
        <w:rPr>
          <w:rFonts w:ascii="Times New Roman" w:hAnsi="Times New Roman" w:cs="Times New Roman"/>
          <w:b/>
        </w:rPr>
        <w:t xml:space="preserve"> , </w:t>
      </w:r>
      <w:r w:rsidRPr="000B47E5">
        <w:rPr>
          <w:rFonts w:ascii="Times New Roman" w:hAnsi="Times New Roman" w:cs="Times New Roman"/>
        </w:rPr>
        <w:t>исключая зубопротезирование.</w:t>
      </w:r>
    </w:p>
    <w:p w:rsidR="00963A7D" w:rsidRPr="000B47E5" w:rsidRDefault="00963A7D" w:rsidP="00963A7D">
      <w:pPr>
        <w:suppressAutoHyphens/>
        <w:contextualSpacing/>
        <w:jc w:val="both"/>
        <w:rPr>
          <w:rFonts w:ascii="Times New Roman" w:hAnsi="Times New Roman" w:cs="Times New Roman"/>
        </w:rPr>
      </w:pPr>
      <w:r w:rsidRPr="000B47E5">
        <w:rPr>
          <w:rFonts w:ascii="Times New Roman" w:hAnsi="Times New Roman" w:cs="Times New Roman"/>
        </w:rPr>
        <w:tab/>
      </w:r>
    </w:p>
    <w:p w:rsidR="00894079" w:rsidRPr="00894079" w:rsidRDefault="00963A7D" w:rsidP="0062618F">
      <w:pPr>
        <w:numPr>
          <w:ilvl w:val="0"/>
          <w:numId w:val="78"/>
        </w:numPr>
        <w:suppressAutoHyphens/>
        <w:spacing w:after="0" w:line="240" w:lineRule="auto"/>
        <w:contextualSpacing/>
        <w:jc w:val="both"/>
        <w:rPr>
          <w:rFonts w:ascii="Times New Roman" w:hAnsi="Times New Roman" w:cs="Times New Roman"/>
        </w:rPr>
      </w:pPr>
      <w:r w:rsidRPr="00F8723C">
        <w:rPr>
          <w:rFonts w:ascii="Times New Roman" w:hAnsi="Times New Roman" w:cs="Times New Roman"/>
          <w:b/>
          <w:bCs/>
        </w:rPr>
        <w:t xml:space="preserve">Скорая медицинская помощь: </w:t>
      </w:r>
    </w:p>
    <w:p w:rsidR="00894079" w:rsidRDefault="00894079" w:rsidP="00894079">
      <w:pPr>
        <w:pStyle w:val="a7"/>
      </w:pPr>
    </w:p>
    <w:p w:rsidR="00963A7D" w:rsidRPr="00894079" w:rsidRDefault="00963A7D" w:rsidP="00894079">
      <w:pPr>
        <w:pStyle w:val="a7"/>
        <w:numPr>
          <w:ilvl w:val="1"/>
          <w:numId w:val="87"/>
        </w:numPr>
        <w:suppressAutoHyphens/>
        <w:jc w:val="both"/>
      </w:pPr>
      <w:r w:rsidRPr="00894079">
        <w:t>Вызов бригады Скорой помощи - перв.посещ; Повторное посещение бригадой; Медицинский врачебный контроль при перевозке пациента в пределах МКАД</w:t>
      </w:r>
      <w:r w:rsidR="00894079" w:rsidRPr="00894079">
        <w:t xml:space="preserve"> на базе поликлиники</w:t>
      </w:r>
      <w:r w:rsidRPr="00894079">
        <w:t xml:space="preserve">. </w:t>
      </w:r>
    </w:p>
    <w:p w:rsidR="00963A7D" w:rsidRPr="00F8723C" w:rsidRDefault="00963A7D" w:rsidP="00963A7D">
      <w:pPr>
        <w:pStyle w:val="a7"/>
        <w:rPr>
          <w:sz w:val="22"/>
          <w:szCs w:val="22"/>
        </w:rPr>
      </w:pPr>
    </w:p>
    <w:p w:rsidR="00963A7D" w:rsidRPr="00894079" w:rsidRDefault="00963A7D" w:rsidP="00894079">
      <w:pPr>
        <w:pStyle w:val="a7"/>
        <w:numPr>
          <w:ilvl w:val="1"/>
          <w:numId w:val="87"/>
        </w:numPr>
        <w:suppressAutoHyphens/>
        <w:jc w:val="both"/>
      </w:pPr>
      <w:r w:rsidRPr="00894079">
        <w:rPr>
          <w:b/>
        </w:rPr>
        <w:t>Скорая и неотложная медицинская помощь в пределах 30 км от МКАД</w:t>
      </w:r>
      <w:r w:rsidRPr="00894079">
        <w:t xml:space="preserve"> предоставляется через круглосуточную диспетчерскую службу.</w:t>
      </w:r>
    </w:p>
    <w:p w:rsidR="00963A7D" w:rsidRPr="00F8723C" w:rsidRDefault="00963A7D" w:rsidP="00963A7D">
      <w:pPr>
        <w:suppressAutoHyphens/>
        <w:contextualSpacing/>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-осмотр больного;</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-купирование неотложного состояния;</w:t>
      </w:r>
    </w:p>
    <w:p w:rsidR="00963A7D" w:rsidRPr="00F8723C" w:rsidRDefault="00963A7D" w:rsidP="00963A7D">
      <w:pPr>
        <w:suppressAutoHyphens/>
        <w:ind w:left="360"/>
        <w:contextualSpacing/>
        <w:jc w:val="both"/>
        <w:rPr>
          <w:rFonts w:ascii="Times New Roman" w:hAnsi="Times New Roman" w:cs="Times New Roman"/>
        </w:rPr>
      </w:pPr>
      <w:r w:rsidRPr="00F8723C">
        <w:rPr>
          <w:rFonts w:ascii="Times New Roman" w:hAnsi="Times New Roman" w:cs="Times New Roman"/>
        </w:rPr>
        <w:t>-организация и медицинская транспортировка при необходимости госпитализации.</w:t>
      </w:r>
    </w:p>
    <w:p w:rsidR="00963A7D" w:rsidRPr="00F8723C" w:rsidRDefault="00963A7D" w:rsidP="00963A7D">
      <w:pPr>
        <w:ind w:left="720"/>
        <w:contextualSpacing/>
        <w:rPr>
          <w:rFonts w:ascii="Times New Roman" w:eastAsia="Calibri" w:hAnsi="Times New Roman" w:cs="Times New Roman"/>
        </w:rPr>
      </w:pP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ИСКЛЮЧЕНИЯ</w:t>
      </w:r>
    </w:p>
    <w:p w:rsidR="00963A7D" w:rsidRPr="00F8723C" w:rsidRDefault="00963A7D" w:rsidP="00963A7D">
      <w:pPr>
        <w:keepNext/>
        <w:ind w:right="-58"/>
        <w:jc w:val="center"/>
        <w:outlineLvl w:val="2"/>
        <w:rPr>
          <w:rFonts w:ascii="Times New Roman" w:eastAsia="Arial Unicode MS" w:hAnsi="Times New Roman" w:cs="Times New Roman"/>
          <w:b/>
          <w:bCs/>
        </w:rPr>
      </w:pPr>
      <w:r w:rsidRPr="00F8723C">
        <w:rPr>
          <w:rFonts w:ascii="Times New Roman" w:eastAsia="Arial Unicode MS" w:hAnsi="Times New Roman" w:cs="Times New Roman"/>
          <w:b/>
          <w:bCs/>
        </w:rPr>
        <w:t>из программ добровольного медицинского страхования</w:t>
      </w:r>
    </w:p>
    <w:p w:rsidR="00963A7D" w:rsidRPr="00F8723C" w:rsidRDefault="00963A7D" w:rsidP="0062618F">
      <w:pPr>
        <w:numPr>
          <w:ilvl w:val="0"/>
          <w:numId w:val="81"/>
        </w:numPr>
        <w:spacing w:after="0" w:line="240" w:lineRule="auto"/>
        <w:ind w:left="0" w:firstLine="0"/>
        <w:contextualSpacing/>
        <w:jc w:val="both"/>
        <w:rPr>
          <w:rFonts w:ascii="Times New Roman" w:hAnsi="Times New Roman" w:cs="Times New Roman"/>
          <w:b/>
        </w:rPr>
      </w:pPr>
      <w:r w:rsidRPr="00F8723C">
        <w:rPr>
          <w:rFonts w:ascii="Times New Roman" w:hAnsi="Times New Roman" w:cs="Times New Roman"/>
          <w:b/>
        </w:rPr>
        <w:t>Страховщик не оплачивает оказание медицинских услуг Застрахованному при следующих заболеваниях и их осложнениях (только с момента установки окончательного диагноза):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ВИЧ – инфекция, СПИД,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Венерические  заболевания (сифилис, гонорея, мягкий шанкр, паховая гранулема)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Заболевания, передающиеся половым путем (урогенитальный: хламидиоз, токсоплазмоз, микоплазмоз, уреаплазмоз; ВПЧ, остроконечные кондиломы, вызванные папилломовирусной инфекцией  и др.)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Иммунодефицитные состояния;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Особо опасные инфекционные болезни: чума, холера, оспа, желтая и другие высококонтагиозные вирусные геморрагические лихорадки и другие особо опасные инфекции согласно нормативным документов МЗ РФ;</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Онкологические заболевания (злокачественные новообразования, в том числе кроветворной и лимфатической тканей, доброкачественные образования злокачественного течения)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Туберкулез, саркоидоз, муковисцидоз независимо от клинической формы и стадии процесса;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Острые и хронические гепатиты (за исключением гепатитов «А» и «Е»), цирроз печени и связанные с ними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Острая и хроническая лучевая болезнь;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Демиелинизирующие и дегенеративные заболевания нервной системы, миастения;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 xml:space="preserve">Эпилепсия, независимо от формы и характера течения; </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Микозы требующие системного лечения, псориаз и его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Врожденные и наследственные заболевания (в том числе крови и кроветворных органов), врожденных аномалий развития органов и тканей и их осложнения;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Хроническая почечная и печеночная недостаточность, требующая проведения экстракорпоральных методов лечения;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Неспецифический язвенный колит;</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Системные заболевания соединительной ткани (склеродермия, системная красная волчанка, дерматомиозит, ревматоидный артрит, ревматическая полимиалгия) и их осложнения, васкулиты и их осложнения;</w:t>
      </w:r>
    </w:p>
    <w:p w:rsidR="00963A7D" w:rsidRPr="00F8723C" w:rsidRDefault="00963A7D" w:rsidP="0062618F">
      <w:pPr>
        <w:numPr>
          <w:ilvl w:val="1"/>
          <w:numId w:val="82"/>
        </w:numPr>
        <w:shd w:val="clear" w:color="auto" w:fill="FFFFCC"/>
        <w:spacing w:after="0" w:line="240" w:lineRule="auto"/>
        <w:ind w:left="0" w:firstLine="0"/>
        <w:jc w:val="both"/>
        <w:rPr>
          <w:rFonts w:ascii="Times New Roman" w:hAnsi="Times New Roman" w:cs="Times New Roman"/>
          <w:bCs/>
        </w:rPr>
      </w:pPr>
      <w:r w:rsidRPr="00F8723C">
        <w:rPr>
          <w:rFonts w:ascii="Times New Roman" w:hAnsi="Times New Roman" w:cs="Times New Roman"/>
          <w:bCs/>
        </w:rPr>
        <w:t>Сахарный диабет I и II типа и его осложнения, если иное не предусмотрено Программой страхования;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Заболевания органов и тканей, требующие их трансплантации, аутотрансплантации, протезирования;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Распространенный папилломатоз;</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Алиментарное ожирение;</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 xml:space="preserve">Заболевания, являющиеся причиной инвалидности </w:t>
      </w:r>
      <w:r w:rsidRPr="00F8723C">
        <w:rPr>
          <w:rFonts w:ascii="Times New Roman" w:hAnsi="Times New Roman" w:cs="Times New Roman"/>
          <w:bCs/>
          <w:lang w:val="en-US"/>
        </w:rPr>
        <w:t>I</w:t>
      </w:r>
      <w:r w:rsidRPr="00F8723C">
        <w:rPr>
          <w:rFonts w:ascii="Times New Roman" w:hAnsi="Times New Roman" w:cs="Times New Roman"/>
          <w:bCs/>
        </w:rPr>
        <w:t xml:space="preserve"> и </w:t>
      </w:r>
      <w:r w:rsidRPr="00F8723C">
        <w:rPr>
          <w:rFonts w:ascii="Times New Roman" w:hAnsi="Times New Roman" w:cs="Times New Roman"/>
          <w:bCs/>
          <w:lang w:val="en-US"/>
        </w:rPr>
        <w:t>II</w:t>
      </w:r>
      <w:r w:rsidRPr="00F8723C">
        <w:rPr>
          <w:rFonts w:ascii="Times New Roman" w:hAnsi="Times New Roman" w:cs="Times New Roman"/>
          <w:bCs/>
        </w:rPr>
        <w:t xml:space="preserve"> группы;</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Беременность;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Профессиональные заболевания;</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Ожоги 3 и 4 степени (или  более 50% поверхности тела);</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Кондуктивная  и нейросенсорная  тугоухость;</w:t>
      </w:r>
    </w:p>
    <w:p w:rsidR="00963A7D" w:rsidRPr="00F8723C" w:rsidRDefault="00963A7D" w:rsidP="0062618F">
      <w:pPr>
        <w:numPr>
          <w:ilvl w:val="1"/>
          <w:numId w:val="82"/>
        </w:numPr>
        <w:spacing w:after="0" w:line="240" w:lineRule="auto"/>
        <w:ind w:left="0" w:firstLine="0"/>
        <w:jc w:val="both"/>
        <w:rPr>
          <w:rFonts w:ascii="Times New Roman" w:hAnsi="Times New Roman" w:cs="Times New Roman"/>
          <w:bCs/>
        </w:rPr>
      </w:pPr>
      <w:r w:rsidRPr="00F8723C">
        <w:rPr>
          <w:rFonts w:ascii="Times New Roman" w:hAnsi="Times New Roman" w:cs="Times New Roman"/>
        </w:rPr>
        <w:t>Искривление  носовой перегородки (за исключением травмы, полученной в течении срока действия договора).</w:t>
      </w:r>
    </w:p>
    <w:p w:rsidR="00963A7D" w:rsidRPr="00F8723C" w:rsidRDefault="00963A7D" w:rsidP="00963A7D">
      <w:pPr>
        <w:jc w:val="both"/>
        <w:rPr>
          <w:rFonts w:ascii="Times New Roman" w:hAnsi="Times New Roman" w:cs="Times New Roman"/>
        </w:rPr>
      </w:pPr>
    </w:p>
    <w:p w:rsidR="00963A7D" w:rsidRPr="00F8723C" w:rsidRDefault="00963A7D" w:rsidP="00963A7D">
      <w:pPr>
        <w:tabs>
          <w:tab w:val="left" w:pos="420"/>
        </w:tabs>
        <w:jc w:val="both"/>
        <w:rPr>
          <w:rFonts w:ascii="Times New Roman" w:hAnsi="Times New Roman" w:cs="Times New Roman"/>
          <w:b/>
        </w:rPr>
      </w:pPr>
      <w:r w:rsidRPr="00F8723C">
        <w:rPr>
          <w:rFonts w:ascii="Times New Roman" w:hAnsi="Times New Roman" w:cs="Times New Roman"/>
          <w:b/>
        </w:rPr>
        <w:t xml:space="preserve">2. Общая программа не предусматривает и Страховщик не оплачивает  </w:t>
      </w:r>
      <w:r w:rsidR="00835C1E">
        <w:rPr>
          <w:rFonts w:ascii="Times New Roman" w:hAnsi="Times New Roman" w:cs="Times New Roman"/>
          <w:b/>
        </w:rPr>
        <w:t xml:space="preserve">оказание </w:t>
      </w:r>
      <w:r w:rsidRPr="00F8723C">
        <w:rPr>
          <w:rFonts w:ascii="Times New Roman" w:hAnsi="Times New Roman" w:cs="Times New Roman"/>
          <w:b/>
        </w:rPr>
        <w:t>следующи</w:t>
      </w:r>
      <w:r w:rsidR="00835C1E">
        <w:rPr>
          <w:rFonts w:ascii="Times New Roman" w:hAnsi="Times New Roman" w:cs="Times New Roman"/>
          <w:b/>
        </w:rPr>
        <w:t>х</w:t>
      </w:r>
      <w:r w:rsidRPr="00F8723C">
        <w:rPr>
          <w:rFonts w:ascii="Times New Roman" w:hAnsi="Times New Roman" w:cs="Times New Roman"/>
          <w:b/>
        </w:rPr>
        <w:t xml:space="preserve">          медицински</w:t>
      </w:r>
      <w:r w:rsidR="00835C1E">
        <w:rPr>
          <w:rFonts w:ascii="Times New Roman" w:hAnsi="Times New Roman" w:cs="Times New Roman"/>
          <w:b/>
        </w:rPr>
        <w:t>х</w:t>
      </w:r>
      <w:r w:rsidRPr="00F8723C">
        <w:rPr>
          <w:rFonts w:ascii="Times New Roman" w:hAnsi="Times New Roman" w:cs="Times New Roman"/>
          <w:b/>
        </w:rPr>
        <w:t xml:space="preserve"> услуг Застрахованному:</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Медицинские услуги, не назначенные врачом;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Генетические исследования, включая ДНК-диагностику;</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Расширенное исследование аллергологического и иммунологического статуса, AST-, NAST-диагностика, кроме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Исследования на половые гормоны;</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Медицинские услуги,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лечение, процедуры, пластические операции, проводимые с эстетической или косметической целью или с целью улучшения психологического состояния Застрахованного, включая лечение заболеваний волос, удаление кондилом, мозолей, бородавок, папиллом, контагиозных моллюсков, невусов, если иное не предусмотрено Программой страхования;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Диагностика и лечение ронхопатии, лечение апноэ во сне;</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Хирургическое изменение пола;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Склеротерапия вен;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Коррекция веса;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Диагностические и лечебные мероприятия, связанные с контактной коррекцией зрения (линзы), лазерной коррекцией зрения, аппаратные методы лечения в офтальмологии, периферическая лазерокоагуляция сетчатки (за исключением случаев, когда диагностирован разрыв сетчатки, отслоение сетчатки, очаговая дистрофия сетчатки);</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Аппаратная диагностика в офтальмологии: HRT (ретинальная томография), пахиметрия, визоконтрастопериметрия, цветное фотографирование глазного дна, если иное не предусмотрено Программой страхования;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Трансплантология;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Протезы и эндопротезы,  имплантаты, включая искусственные хрусталики,  металлоконструкции, наборы для остеосинтеза и фиксации, стабилизирующие системы и т.п. за исключением случаев, когда </w:t>
      </w:r>
      <w:r w:rsidRPr="00F8723C">
        <w:rPr>
          <w:rFonts w:ascii="Times New Roman" w:hAnsi="Times New Roman" w:cs="Times New Roman"/>
          <w:bCs/>
        </w:rPr>
        <w:t>необходимость использования возникла в экстренных случаях  в течение</w:t>
      </w:r>
      <w:r w:rsidRPr="00F8723C">
        <w:rPr>
          <w:rFonts w:ascii="Times New Roman" w:hAnsi="Times New Roman" w:cs="Times New Roman"/>
        </w:rPr>
        <w:t xml:space="preserve"> 24 часов</w:t>
      </w:r>
      <w:r w:rsidRPr="00F8723C">
        <w:rPr>
          <w:rFonts w:ascii="Times New Roman" w:hAnsi="Times New Roman" w:cs="Times New Roman"/>
          <w:bCs/>
        </w:rPr>
        <w:t xml:space="preserve"> после травмы полученной застрахованным лицом</w:t>
      </w:r>
      <w:r w:rsidRPr="00F8723C">
        <w:rPr>
          <w:rFonts w:ascii="Times New Roman" w:hAnsi="Times New Roman" w:cs="Times New Roman"/>
        </w:rPr>
        <w:t>;</w:t>
      </w:r>
      <w:r w:rsidRPr="00F8723C">
        <w:rPr>
          <w:rFonts w:ascii="Times New Roman" w:hAnsi="Times New Roman" w:cs="Times New Roman"/>
          <w:bCs/>
        </w:rPr>
        <w:t xml:space="preserve">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Кардиостимуляторы, стенты, баллоны, проводники и пр. для проведения ангиопластики и стентирования, кроме операций, проводимых в экстренных случаях по жизненным показаниям;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Экстракорпоральные методы лечения, (плазмаферез, гемосорбция, ЛОК, УФО-крови и пр.), за исключением случаев, когда они проводятся в экстренных случаях по жизненным показаниям;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bCs/>
        </w:rPr>
      </w:pPr>
      <w:r w:rsidRPr="00F8723C">
        <w:rPr>
          <w:rFonts w:ascii="Times New Roman" w:hAnsi="Times New Roman" w:cs="Times New Roman"/>
          <w:bCs/>
        </w:rPr>
        <w:t>Робот-ассистированные операции;</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Традиционная диагностика: мануальная, акупунктурная, термопунктурная, электропунктурная в том числе по методу Фоля, пульсовая, аурикулодиагностика, иридодиагностика; энергоинформатика и пр.;</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Традиционная терапия: биорезонансная терапия, водолечение, гомеопатия,  фитотерапия, гирудотерапия, апитерапия, другие методы лечения средствами природного происхождения, рефлексотерапия (за исключением классической иглорефлексотерапии);</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Колоногидротерапия, баротерапия, гипокситерапия, ударно-волновая терапия, криотерапия, криосауна, капсула «Санспектра»;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Традиционные системы оздоровления;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Лечение, являющееся по характеру экспериментальным или исследовательским;</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Восстановительное аппаратное лечение нарушений двигательной функции костно-мышечной системы аппаратами типа </w:t>
      </w:r>
      <w:r w:rsidRPr="00F8723C">
        <w:rPr>
          <w:rFonts w:ascii="Times New Roman" w:hAnsi="Times New Roman" w:cs="Times New Roman"/>
          <w:lang w:val="en-US"/>
        </w:rPr>
        <w:t>Lokomat</w:t>
      </w:r>
      <w:r w:rsidRPr="00F8723C">
        <w:rPr>
          <w:rFonts w:ascii="Times New Roman" w:hAnsi="Times New Roman" w:cs="Times New Roman"/>
        </w:rPr>
        <w:t xml:space="preserve">, </w:t>
      </w:r>
      <w:r w:rsidRPr="00F8723C">
        <w:rPr>
          <w:rFonts w:ascii="Times New Roman" w:hAnsi="Times New Roman" w:cs="Times New Roman"/>
          <w:iCs/>
          <w:lang w:val="en-US"/>
        </w:rPr>
        <w:t>Biodex</w:t>
      </w:r>
      <w:r w:rsidRPr="00F8723C">
        <w:rPr>
          <w:rFonts w:ascii="Times New Roman" w:hAnsi="Times New Roman" w:cs="Times New Roman"/>
          <w:iCs/>
        </w:rPr>
        <w:t xml:space="preserve">, </w:t>
      </w:r>
      <w:r w:rsidRPr="00F8723C">
        <w:rPr>
          <w:rFonts w:ascii="Times New Roman" w:hAnsi="Times New Roman" w:cs="Times New Roman"/>
          <w:iCs/>
          <w:lang w:val="en-US"/>
        </w:rPr>
        <w:t>Con</w:t>
      </w:r>
      <w:r w:rsidRPr="00F8723C">
        <w:rPr>
          <w:rFonts w:ascii="Times New Roman" w:hAnsi="Times New Roman" w:cs="Times New Roman"/>
          <w:iCs/>
        </w:rPr>
        <w:t>-</w:t>
      </w:r>
      <w:r w:rsidRPr="00F8723C">
        <w:rPr>
          <w:rFonts w:ascii="Times New Roman" w:hAnsi="Times New Roman" w:cs="Times New Roman"/>
          <w:iCs/>
          <w:lang w:val="en-US"/>
        </w:rPr>
        <w:t>Trex</w:t>
      </w:r>
      <w:r w:rsidRPr="00F8723C">
        <w:rPr>
          <w:rFonts w:ascii="Times New Roman" w:hAnsi="Times New Roman" w:cs="Times New Roman"/>
        </w:rPr>
        <w:t xml:space="preserve">, </w:t>
      </w:r>
      <w:r w:rsidRPr="00F8723C">
        <w:rPr>
          <w:rFonts w:ascii="Times New Roman" w:hAnsi="Times New Roman" w:cs="Times New Roman"/>
          <w:bCs/>
          <w:iCs/>
          <w:lang w:val="en-US"/>
        </w:rPr>
        <w:t>TERGUMED</w:t>
      </w:r>
      <w:r w:rsidRPr="00F8723C">
        <w:rPr>
          <w:rFonts w:ascii="Times New Roman" w:hAnsi="Times New Roman" w:cs="Times New Roman"/>
          <w:iCs/>
        </w:rPr>
        <w:t xml:space="preserve"> </w:t>
      </w:r>
      <w:r w:rsidRPr="00F8723C">
        <w:rPr>
          <w:rFonts w:ascii="Times New Roman" w:hAnsi="Times New Roman" w:cs="Times New Roman"/>
        </w:rPr>
        <w:t xml:space="preserve">Artromot, "Theravital </w:t>
      </w:r>
      <w:r w:rsidRPr="00F8723C">
        <w:rPr>
          <w:rFonts w:ascii="Times New Roman" w:hAnsi="Times New Roman" w:cs="Times New Roman"/>
          <w:iCs/>
        </w:rPr>
        <w:t>и</w:t>
      </w:r>
      <w:r w:rsidRPr="00F8723C">
        <w:rPr>
          <w:rFonts w:ascii="Times New Roman" w:hAnsi="Times New Roman" w:cs="Times New Roman"/>
        </w:rPr>
        <w:t xml:space="preserve"> т.п.</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Лечение некариозных поражений зубов;</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Зубопротезирование и подготовка к нему (за исключением случаев, предусмотренных Программой), включая перелечивание корневых каналов, удаление кист, удаление и депульпирование зубов и пр. подготовительные работы;</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Замена старых пломб без медицинских показаний;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Восстановление разрушенной более чем на 50% коронки зуба;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Восстановление разрушенной коронки зуба с использованием анкерных штифтов, за исключением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Имплантация зубов;</w:t>
      </w:r>
    </w:p>
    <w:p w:rsidR="00963A7D" w:rsidRPr="00F8723C" w:rsidRDefault="00963A7D" w:rsidP="0062618F">
      <w:pPr>
        <w:numPr>
          <w:ilvl w:val="1"/>
          <w:numId w:val="83"/>
        </w:numPr>
        <w:shd w:val="clear" w:color="auto" w:fill="FFFFCC"/>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Услуги, оказываемые в профилактических и косметических  целях: герметизация фиссур, покрытие фторсодержащими препаратами, химическое, лазерное и другое  отбеливание зубов, реставрация зубных рядов,  косметическое восстановление зубов, если иное не предусмотрено Программой страхования;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Ортодонтические виды лечения;</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Удаление ретинированных и дистопированных зубов;</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Шинирование зубов при заболеваниях тканей пародонта;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Лечение пародонтоза, хирургическое лечение заболеваний тканей пародонта, в том числе открытый кюретаж;</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Медицинское обследование, проводимое с целью оформления справок для получения водительских прав, разрешения на ношение оружия,  для посещения бассейна, занятий спортом, для пансионатов, домов отдыха, для санаторно-курортного лечения, для реабилитационно-восстановительного лечения, для трудоустройства, оформления выезда за рубеж;</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Оформление посыльного листа для МСЭ в амбулаторно-поликлинических учреждениях (за исключением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Выдача оригиналов и копий  амбулаторных карт, оформление выписок из них за исключением случаев, предусмотренных законодательством;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 xml:space="preserve">Профилактические и оздоровительные мероприятия; иммунопрофилактика, кроме противостолбнячной, антирабической вакцинации; </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Приемы, консультации и манипуляции врачей-специалистов  и среднего медицинского персонала по:  восстановительной медицине, генетике, гериатрии, диабетологии, косметологии (терапевтической), косметологии (хирургической), ортодонтии, применению методов традиционной медицины, профпатологии, психиатрии-наркологии, психотерапии, радиологии, сексологии, стоматологии ортопедической, сурдологии-оториноларингологии, за исключением случаев предусмотренных Программой;</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Приемы: логопеда, психолога, фониатра;</w:t>
      </w:r>
    </w:p>
    <w:p w:rsidR="00963A7D" w:rsidRPr="00F8723C" w:rsidRDefault="00963A7D" w:rsidP="0062618F">
      <w:pPr>
        <w:numPr>
          <w:ilvl w:val="1"/>
          <w:numId w:val="83"/>
        </w:numPr>
        <w:spacing w:after="0" w:line="240" w:lineRule="auto"/>
        <w:ind w:left="0" w:firstLine="0"/>
        <w:jc w:val="both"/>
        <w:rPr>
          <w:rFonts w:ascii="Times New Roman" w:hAnsi="Times New Roman" w:cs="Times New Roman"/>
        </w:rPr>
      </w:pPr>
      <w:r w:rsidRPr="00F8723C">
        <w:rPr>
          <w:rFonts w:ascii="Times New Roman" w:hAnsi="Times New Roman" w:cs="Times New Roman"/>
        </w:rPr>
        <w:t>Любые медицинские услуги, не предусмотренные Программой.</w:t>
      </w:r>
    </w:p>
    <w:p w:rsidR="00963A7D" w:rsidRPr="00F8723C" w:rsidRDefault="00963A7D" w:rsidP="00963A7D">
      <w:pPr>
        <w:pStyle w:val="210"/>
        <w:ind w:firstLine="0"/>
        <w:rPr>
          <w:b/>
          <w:bCs/>
          <w:sz w:val="22"/>
          <w:szCs w:val="22"/>
        </w:rPr>
      </w:pPr>
    </w:p>
    <w:p w:rsidR="00963A7D" w:rsidRPr="00F8723C" w:rsidRDefault="00963A7D" w:rsidP="00963A7D">
      <w:pPr>
        <w:jc w:val="center"/>
        <w:rPr>
          <w:rFonts w:ascii="Times New Roman" w:hAnsi="Times New Roman" w:cs="Times New Roman"/>
          <w:bCs/>
          <w:kern w:val="28"/>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br w:type="page"/>
      </w:r>
      <w:r w:rsidRPr="00F8723C">
        <w:rPr>
          <w:rFonts w:ascii="Times New Roman" w:hAnsi="Times New Roman" w:cs="Times New Roman"/>
          <w:lang w:val="en-US"/>
        </w:rPr>
        <w:t>C</w:t>
      </w:r>
      <w:r w:rsidRPr="00F8723C">
        <w:rPr>
          <w:rFonts w:ascii="Times New Roman" w:hAnsi="Times New Roman" w:cs="Times New Roman"/>
          <w:b/>
        </w:rPr>
        <w:t xml:space="preserve"> Т Р А Х О В А Я   П Р О Г Р А М М А  № </w:t>
      </w:r>
      <w:r w:rsidR="004E06CB">
        <w:rPr>
          <w:rFonts w:ascii="Times New Roman" w:hAnsi="Times New Roman" w:cs="Times New Roman"/>
          <w:b/>
        </w:rPr>
        <w:t>7</w:t>
      </w:r>
    </w:p>
    <w:p w:rsidR="00963A7D" w:rsidRDefault="00963A7D" w:rsidP="00963A7D">
      <w:pPr>
        <w:jc w:val="center"/>
        <w:rPr>
          <w:rFonts w:ascii="Times New Roman" w:hAnsi="Times New Roman" w:cs="Times New Roman"/>
          <w:b/>
        </w:rPr>
      </w:pPr>
      <w:r w:rsidRPr="00F8723C">
        <w:rPr>
          <w:rFonts w:ascii="Times New Roman" w:hAnsi="Times New Roman" w:cs="Times New Roman"/>
          <w:b/>
        </w:rPr>
        <w:t>к договору (полису) добровольного медицинского страхования</w:t>
      </w:r>
    </w:p>
    <w:p w:rsidR="00F75907" w:rsidRPr="00F8723C" w:rsidRDefault="00F75907" w:rsidP="00963A7D">
      <w:pPr>
        <w:jc w:val="center"/>
        <w:rPr>
          <w:rFonts w:ascii="Times New Roman" w:hAnsi="Times New Roman" w:cs="Times New Roman"/>
          <w:b/>
        </w:rPr>
      </w:pPr>
      <w:r>
        <w:rPr>
          <w:rFonts w:ascii="Times New Roman" w:hAnsi="Times New Roman" w:cs="Times New Roman"/>
          <w:b/>
        </w:rPr>
        <w:t>для детей старше 1 года</w:t>
      </w:r>
    </w:p>
    <w:p w:rsidR="00963A7D" w:rsidRPr="00F8723C" w:rsidRDefault="00963A7D" w:rsidP="00963A7D">
      <w:pPr>
        <w:jc w:val="center"/>
        <w:rPr>
          <w:rFonts w:ascii="Times New Roman" w:hAnsi="Times New Roman" w:cs="Times New Roman"/>
          <w:u w:val="single"/>
        </w:rPr>
      </w:pPr>
    </w:p>
    <w:p w:rsidR="00963A7D" w:rsidRPr="00F8723C" w:rsidRDefault="00963A7D" w:rsidP="00963A7D">
      <w:pPr>
        <w:ind w:firstLine="708"/>
        <w:jc w:val="both"/>
        <w:rPr>
          <w:rFonts w:ascii="Times New Roman" w:hAnsi="Times New Roman" w:cs="Times New Roman"/>
        </w:rPr>
      </w:pPr>
      <w:r w:rsidRPr="00F8723C">
        <w:rPr>
          <w:rFonts w:ascii="Times New Roman" w:hAnsi="Times New Roman" w:cs="Times New Roman"/>
        </w:rPr>
        <w:t>Обслуживание Застрахованных проводится в объеме медицинской помощи, предоставляемой указанными медицинскими учреждениями.</w:t>
      </w:r>
    </w:p>
    <w:p w:rsidR="00963A7D" w:rsidRPr="00F8723C" w:rsidRDefault="00963A7D" w:rsidP="00963A7D">
      <w:pPr>
        <w:ind w:left="851" w:hanging="851"/>
        <w:rPr>
          <w:rFonts w:ascii="Times New Roman" w:hAnsi="Times New Roman" w:cs="Times New Roman"/>
          <w:b/>
          <w:u w:val="single"/>
        </w:rPr>
      </w:pPr>
      <w:r w:rsidRPr="00F8723C">
        <w:rPr>
          <w:rFonts w:ascii="Times New Roman" w:hAnsi="Times New Roman" w:cs="Times New Roman"/>
          <w:b/>
          <w:u w:val="single"/>
        </w:rPr>
        <w:t xml:space="preserve">Программа включает в себя: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«Амбулаторно-поликлинические услуги»</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«Скорая медицинская помощь (через медицинский круглосуточный диспетчерский пульт) и </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помощь на дому (по медицинским показаниям)»;</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«Стоматология (без зубопротезирования)»;</w:t>
      </w:r>
    </w:p>
    <w:p w:rsidR="00963A7D" w:rsidRPr="00F8723C" w:rsidRDefault="00963A7D" w:rsidP="00963A7D">
      <w:pPr>
        <w:ind w:left="851" w:hanging="851"/>
        <w:rPr>
          <w:rFonts w:ascii="Times New Roman" w:hAnsi="Times New Roman" w:cs="Times New Roman"/>
        </w:rPr>
      </w:pPr>
      <w:r w:rsidRPr="00F8723C">
        <w:rPr>
          <w:rFonts w:ascii="Times New Roman" w:hAnsi="Times New Roman" w:cs="Times New Roman"/>
        </w:rPr>
        <w:t xml:space="preserve"> (Профилактика и лечение инфекционных заболеваний»*</w:t>
      </w:r>
    </w:p>
    <w:p w:rsidR="009845EF" w:rsidRDefault="00963A7D" w:rsidP="00963A7D">
      <w:pPr>
        <w:ind w:left="851" w:hanging="851"/>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845EF" w:rsidP="00963A7D">
      <w:pPr>
        <w:ind w:left="851" w:hanging="851"/>
        <w:rPr>
          <w:rFonts w:ascii="Times New Roman" w:hAnsi="Times New Roman" w:cs="Times New Roman"/>
        </w:rPr>
      </w:pPr>
      <w:r w:rsidRPr="009845EF">
        <w:t xml:space="preserve"> </w:t>
      </w:r>
      <w:r w:rsidRPr="009845EF">
        <w:rPr>
          <w:rFonts w:ascii="Times New Roman" w:hAnsi="Times New Roman" w:cs="Times New Roman"/>
        </w:rPr>
        <w:t>«Госпитализация</w:t>
      </w:r>
      <w:r>
        <w:rPr>
          <w:rFonts w:ascii="Times New Roman" w:hAnsi="Times New Roman" w:cs="Times New Roman"/>
        </w:rPr>
        <w:t>»</w:t>
      </w:r>
    </w:p>
    <w:p w:rsidR="00963A7D" w:rsidRPr="00F8723C" w:rsidRDefault="00963A7D" w:rsidP="00963A7D">
      <w:pPr>
        <w:ind w:left="851" w:hanging="851"/>
        <w:jc w:val="both"/>
        <w:rPr>
          <w:rFonts w:ascii="Times New Roman" w:hAnsi="Times New Roman" w:cs="Times New Roman"/>
          <w:b/>
          <w:color w:val="000000"/>
        </w:rPr>
      </w:pPr>
      <w:r w:rsidRPr="00F8723C">
        <w:rPr>
          <w:rFonts w:ascii="Times New Roman" w:hAnsi="Times New Roman" w:cs="Times New Roman"/>
          <w:b/>
          <w:color w:val="000000"/>
        </w:rPr>
        <w:t>«Амбулаторно-поликлинические услуги ”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36"/>
        </w:numPr>
        <w:spacing w:after="0" w:line="240" w:lineRule="auto"/>
        <w:jc w:val="both"/>
        <w:rPr>
          <w:rFonts w:ascii="Times New Roman" w:hAnsi="Times New Roman" w:cs="Times New Roman"/>
        </w:rPr>
      </w:pPr>
      <w:r w:rsidRPr="00F8723C">
        <w:rPr>
          <w:rFonts w:ascii="Times New Roman" w:hAnsi="Times New Roman" w:cs="Times New Roman"/>
        </w:rPr>
        <w:t>первичный, повторный, консультативный приемы врачей-специалистов;</w:t>
      </w:r>
    </w:p>
    <w:p w:rsidR="00963A7D" w:rsidRPr="00F8723C" w:rsidRDefault="00963A7D" w:rsidP="0062618F">
      <w:pPr>
        <w:numPr>
          <w:ilvl w:val="0"/>
          <w:numId w:val="36"/>
        </w:numPr>
        <w:spacing w:after="0" w:line="240" w:lineRule="auto"/>
        <w:jc w:val="both"/>
        <w:rPr>
          <w:rFonts w:ascii="Times New Roman" w:hAnsi="Times New Roman" w:cs="Times New Roman"/>
        </w:rPr>
      </w:pPr>
      <w:r w:rsidRPr="00F8723C">
        <w:rPr>
          <w:rFonts w:ascii="Times New Roman" w:hAnsi="Times New Roman" w:cs="Times New Roman"/>
        </w:rPr>
        <w:t>выдача листков нетрудоспособности по уходу за больными детьми, медицинских справок;</w:t>
      </w:r>
    </w:p>
    <w:p w:rsidR="00963A7D" w:rsidRPr="00F8723C" w:rsidRDefault="00963A7D" w:rsidP="0062618F">
      <w:pPr>
        <w:pStyle w:val="a8"/>
        <w:numPr>
          <w:ilvl w:val="0"/>
          <w:numId w:val="37"/>
        </w:numPr>
        <w:spacing w:after="0"/>
        <w:jc w:val="both"/>
        <w:rPr>
          <w:sz w:val="22"/>
          <w:szCs w:val="22"/>
        </w:rPr>
      </w:pPr>
      <w:r w:rsidRPr="00F8723C">
        <w:rPr>
          <w:sz w:val="22"/>
          <w:szCs w:val="22"/>
        </w:rPr>
        <w:t>выписывание рецептов на приобретение лекарственных препаратов, за исключением льготных категорий;</w:t>
      </w:r>
    </w:p>
    <w:p w:rsidR="00963A7D" w:rsidRPr="00F8723C" w:rsidRDefault="00963A7D" w:rsidP="0062618F">
      <w:pPr>
        <w:pStyle w:val="a8"/>
        <w:numPr>
          <w:ilvl w:val="0"/>
          <w:numId w:val="37"/>
        </w:numPr>
        <w:spacing w:after="0"/>
        <w:jc w:val="both"/>
        <w:rPr>
          <w:sz w:val="22"/>
          <w:szCs w:val="22"/>
        </w:rPr>
      </w:pPr>
      <w:r w:rsidRPr="00F8723C">
        <w:rPr>
          <w:sz w:val="22"/>
          <w:szCs w:val="22"/>
        </w:rPr>
        <w:t xml:space="preserve">проведение вакцинация в соответствии с обязательным календарем прививок в установленные сроки, вакцинами отечественного и/или  импортного  производства (по назначению врача); </w:t>
      </w:r>
    </w:p>
    <w:p w:rsidR="00963A7D" w:rsidRPr="00F8723C" w:rsidRDefault="00963A7D" w:rsidP="0062618F">
      <w:pPr>
        <w:pStyle w:val="a8"/>
        <w:numPr>
          <w:ilvl w:val="0"/>
          <w:numId w:val="37"/>
        </w:numPr>
        <w:spacing w:after="0"/>
        <w:jc w:val="both"/>
        <w:rPr>
          <w:sz w:val="22"/>
          <w:szCs w:val="22"/>
        </w:rPr>
      </w:pPr>
      <w:r w:rsidRPr="00F8723C">
        <w:rPr>
          <w:sz w:val="22"/>
          <w:szCs w:val="22"/>
        </w:rPr>
        <w:t xml:space="preserve">проведение диспансеризации в декретированные сроки: осмотры врачей-специалистов, диагностические исследования; </w:t>
      </w:r>
    </w:p>
    <w:p w:rsidR="00963A7D" w:rsidRPr="00F8723C" w:rsidRDefault="00963A7D" w:rsidP="0062618F">
      <w:pPr>
        <w:pStyle w:val="a8"/>
        <w:numPr>
          <w:ilvl w:val="0"/>
          <w:numId w:val="37"/>
        </w:numPr>
        <w:spacing w:after="0"/>
        <w:jc w:val="both"/>
        <w:rPr>
          <w:sz w:val="22"/>
          <w:szCs w:val="22"/>
        </w:rPr>
      </w:pPr>
      <w:r w:rsidRPr="00F8723C">
        <w:rPr>
          <w:sz w:val="22"/>
          <w:szCs w:val="22"/>
        </w:rPr>
        <w:t>инструментальная диагностика (рентгенологическая, ультразвуковая, функциональная);</w:t>
      </w:r>
    </w:p>
    <w:p w:rsidR="00963A7D" w:rsidRPr="00F8723C" w:rsidRDefault="00963A7D" w:rsidP="0062618F">
      <w:pPr>
        <w:pStyle w:val="a8"/>
        <w:numPr>
          <w:ilvl w:val="0"/>
          <w:numId w:val="37"/>
        </w:numPr>
        <w:autoSpaceDE w:val="0"/>
        <w:autoSpaceDN w:val="0"/>
        <w:spacing w:after="0"/>
        <w:ind w:left="0" w:right="-365" w:firstLine="0"/>
        <w:jc w:val="both"/>
        <w:rPr>
          <w:sz w:val="22"/>
          <w:szCs w:val="22"/>
        </w:rPr>
      </w:pPr>
      <w:r w:rsidRPr="00F8723C">
        <w:rPr>
          <w:sz w:val="22"/>
          <w:szCs w:val="22"/>
        </w:rPr>
        <w:t>лабораторная диагностика (за исключением  расширенного исследования иммунологического статуса);</w:t>
      </w:r>
    </w:p>
    <w:p w:rsidR="00963A7D" w:rsidRPr="00F8723C" w:rsidRDefault="00963A7D" w:rsidP="0062618F">
      <w:pPr>
        <w:pStyle w:val="a8"/>
        <w:numPr>
          <w:ilvl w:val="0"/>
          <w:numId w:val="37"/>
        </w:numPr>
        <w:spacing w:after="0"/>
        <w:jc w:val="both"/>
        <w:rPr>
          <w:sz w:val="22"/>
          <w:szCs w:val="22"/>
        </w:rPr>
      </w:pPr>
      <w:r w:rsidRPr="00F8723C">
        <w:rPr>
          <w:sz w:val="22"/>
          <w:szCs w:val="22"/>
        </w:rPr>
        <w:t>физиотеpапия,  ЛФК, массаж;</w:t>
      </w:r>
    </w:p>
    <w:p w:rsidR="00963A7D" w:rsidRPr="00F8723C" w:rsidRDefault="00963A7D" w:rsidP="0062618F">
      <w:pPr>
        <w:pStyle w:val="a8"/>
        <w:numPr>
          <w:ilvl w:val="0"/>
          <w:numId w:val="37"/>
        </w:numPr>
        <w:spacing w:after="0"/>
        <w:jc w:val="both"/>
        <w:rPr>
          <w:sz w:val="22"/>
          <w:szCs w:val="22"/>
        </w:rPr>
      </w:pPr>
      <w:r w:rsidRPr="00F8723C">
        <w:rPr>
          <w:sz w:val="22"/>
          <w:szCs w:val="22"/>
        </w:rPr>
        <w:t>проведение лечебных манипуляций и процедур, амбулаторных операций;</w:t>
      </w:r>
    </w:p>
    <w:p w:rsidR="00963A7D" w:rsidRPr="00F8723C" w:rsidRDefault="00963A7D" w:rsidP="0062618F">
      <w:pPr>
        <w:numPr>
          <w:ilvl w:val="0"/>
          <w:numId w:val="38"/>
        </w:numPr>
        <w:spacing w:after="0" w:line="240" w:lineRule="auto"/>
        <w:jc w:val="both"/>
        <w:rPr>
          <w:rFonts w:ascii="Times New Roman" w:hAnsi="Times New Roman" w:cs="Times New Roman"/>
        </w:rPr>
      </w:pPr>
      <w:r w:rsidRPr="00F8723C">
        <w:rPr>
          <w:rFonts w:ascii="Times New Roman" w:hAnsi="Times New Roman" w:cs="Times New Roman"/>
          <w:color w:val="000000"/>
        </w:rPr>
        <w:t>углубленные методы исследования (компьютерная томография</w:t>
      </w:r>
      <w:r w:rsidR="008F6593">
        <w:rPr>
          <w:rFonts w:ascii="Times New Roman" w:hAnsi="Times New Roman" w:cs="Times New Roman"/>
          <w:color w:val="000000"/>
        </w:rPr>
        <w:t xml:space="preserve"> и</w:t>
      </w:r>
      <w:r w:rsidRPr="00F8723C">
        <w:rPr>
          <w:rFonts w:ascii="Times New Roman" w:hAnsi="Times New Roman" w:cs="Times New Roman"/>
          <w:color w:val="000000"/>
        </w:rPr>
        <w:t xml:space="preserve"> магнитно-резонансная </w:t>
      </w:r>
      <w:r w:rsidRPr="007E5021">
        <w:rPr>
          <w:rFonts w:ascii="Times New Roman" w:hAnsi="Times New Roman" w:cs="Times New Roman"/>
        </w:rPr>
        <w:t>томография</w:t>
      </w:r>
      <w:r w:rsidR="008F6593" w:rsidRPr="007E5021">
        <w:rPr>
          <w:rFonts w:ascii="Times New Roman" w:hAnsi="Times New Roman" w:cs="Times New Roman"/>
        </w:rPr>
        <w:t xml:space="preserve"> в т.ч. с применением контрастного вещества</w:t>
      </w:r>
      <w:r w:rsidRPr="007E5021">
        <w:rPr>
          <w:rFonts w:ascii="Times New Roman" w:hAnsi="Times New Roman" w:cs="Times New Roman"/>
        </w:rPr>
        <w:t>; аллергологический статус и пр.) строго по медицинским показаниям и по согласованию со Страховщиком</w:t>
      </w:r>
      <w:r w:rsidRPr="00F8723C">
        <w:rPr>
          <w:rFonts w:ascii="Times New Roman" w:hAnsi="Times New Roman" w:cs="Times New Roman"/>
        </w:rPr>
        <w:t xml:space="preserve">, в лечебном учреждении, рекомендованном Страховщиком. </w:t>
      </w:r>
    </w:p>
    <w:p w:rsidR="00963A7D" w:rsidRPr="00F8723C" w:rsidRDefault="00963A7D" w:rsidP="00963A7D">
      <w:pPr>
        <w:jc w:val="both"/>
        <w:rPr>
          <w:rFonts w:ascii="Times New Roman" w:hAnsi="Times New Roman" w:cs="Times New Roman"/>
        </w:rPr>
      </w:pPr>
    </w:p>
    <w:p w:rsidR="00963A7D" w:rsidRPr="00F8723C" w:rsidRDefault="00963A7D" w:rsidP="00963A7D">
      <w:pPr>
        <w:rPr>
          <w:rFonts w:ascii="Times New Roman" w:hAnsi="Times New Roman" w:cs="Times New Roman"/>
          <w:b/>
          <w:bCs/>
          <w:kern w:val="28"/>
        </w:rPr>
      </w:pPr>
      <w:r w:rsidRPr="00F8723C">
        <w:rPr>
          <w:rFonts w:ascii="Times New Roman" w:hAnsi="Times New Roman" w:cs="Times New Roman"/>
          <w:b/>
          <w:bCs/>
          <w:kern w:val="28"/>
        </w:rPr>
        <w:t>«Помощь на дому» на базе:</w:t>
      </w:r>
    </w:p>
    <w:p w:rsidR="00963A7D" w:rsidRPr="00F8723C" w:rsidRDefault="00963A7D" w:rsidP="00963A7D">
      <w:pPr>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963A7D" w:rsidRPr="00F8723C" w:rsidRDefault="00963A7D" w:rsidP="00963A7D">
      <w:pPr>
        <w:rPr>
          <w:rFonts w:ascii="Times New Roman" w:hAnsi="Times New Roman" w:cs="Times New Roman"/>
        </w:rPr>
      </w:pPr>
      <w:r w:rsidRPr="00F8723C">
        <w:rPr>
          <w:rFonts w:ascii="Times New Roman" w:hAnsi="Times New Roman" w:cs="Times New Roman"/>
        </w:rPr>
        <w:t>Помощь оказывается в пределах МКАД в день поступления вызова.</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37"/>
        </w:numPr>
        <w:spacing w:after="0"/>
        <w:jc w:val="both"/>
        <w:rPr>
          <w:sz w:val="22"/>
          <w:szCs w:val="22"/>
        </w:rPr>
      </w:pPr>
      <w:r w:rsidRPr="00F8723C">
        <w:rPr>
          <w:sz w:val="22"/>
          <w:szCs w:val="22"/>
        </w:rPr>
        <w:t>первичный, повторный осмотр педиатра  на дому.</w:t>
      </w:r>
    </w:p>
    <w:p w:rsidR="00963A7D" w:rsidRPr="00F8723C" w:rsidRDefault="00963A7D" w:rsidP="00963A7D">
      <w:pPr>
        <w:rPr>
          <w:rFonts w:ascii="Times New Roman" w:hAnsi="Times New Roman" w:cs="Times New Roman"/>
          <w:u w:val="single"/>
        </w:rPr>
      </w:pPr>
    </w:p>
    <w:p w:rsidR="00963A7D" w:rsidRPr="00F8723C" w:rsidRDefault="00963A7D" w:rsidP="00963A7D">
      <w:pPr>
        <w:ind w:right="-1"/>
        <w:rPr>
          <w:rFonts w:ascii="Times New Roman" w:hAnsi="Times New Roman" w:cs="Times New Roman"/>
          <w:b/>
        </w:rPr>
      </w:pPr>
      <w:r w:rsidRPr="00F8723C">
        <w:rPr>
          <w:rFonts w:ascii="Times New Roman" w:hAnsi="Times New Roman" w:cs="Times New Roman"/>
          <w:b/>
        </w:rPr>
        <w:t>«Стоматология терапевтическая, хирургическая» на базе:</w:t>
      </w:r>
    </w:p>
    <w:p w:rsidR="00963A7D" w:rsidRPr="0086060D" w:rsidRDefault="00963A7D" w:rsidP="0062618F">
      <w:pPr>
        <w:numPr>
          <w:ilvl w:val="0"/>
          <w:numId w:val="35"/>
        </w:numPr>
        <w:spacing w:after="0" w:line="240" w:lineRule="auto"/>
        <w:jc w:val="both"/>
        <w:rPr>
          <w:rFonts w:ascii="Times New Roman" w:hAnsi="Times New Roman" w:cs="Times New Roman"/>
          <w:b/>
          <w:color w:val="000000"/>
        </w:rPr>
      </w:pPr>
      <w:r w:rsidRPr="00F8723C">
        <w:rPr>
          <w:rFonts w:ascii="Times New Roman" w:hAnsi="Times New Roman" w:cs="Times New Roman"/>
          <w:b/>
          <w:color w:val="000000"/>
        </w:rPr>
        <w:t>ОАО “Медси I</w:t>
      </w:r>
      <w:r w:rsidRPr="00F8723C">
        <w:rPr>
          <w:rFonts w:ascii="Times New Roman" w:hAnsi="Times New Roman" w:cs="Times New Roman"/>
          <w:b/>
          <w:color w:val="000000"/>
          <w:lang w:val="en-US"/>
        </w:rPr>
        <w:t>I</w:t>
      </w:r>
      <w:r w:rsidRPr="00F8723C">
        <w:rPr>
          <w:rFonts w:ascii="Times New Roman" w:hAnsi="Times New Roman" w:cs="Times New Roman"/>
          <w:b/>
          <w:color w:val="000000"/>
        </w:rPr>
        <w:t>” (ул. Б. Пироговская, д. 7, м «Фрунзенская”)</w:t>
      </w:r>
    </w:p>
    <w:p w:rsidR="0086060D" w:rsidRPr="00F8723C" w:rsidRDefault="0086060D" w:rsidP="0086060D">
      <w:pPr>
        <w:spacing w:after="0" w:line="240" w:lineRule="auto"/>
        <w:ind w:left="360"/>
        <w:jc w:val="both"/>
        <w:rPr>
          <w:rFonts w:ascii="Times New Roman" w:hAnsi="Times New Roman" w:cs="Times New Roman"/>
          <w:b/>
          <w:color w:val="000000"/>
        </w:rPr>
      </w:pP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39"/>
        </w:numPr>
        <w:spacing w:after="0"/>
        <w:jc w:val="both"/>
        <w:rPr>
          <w:sz w:val="22"/>
          <w:szCs w:val="22"/>
        </w:rPr>
      </w:pPr>
      <w:r w:rsidRPr="00F8723C">
        <w:rPr>
          <w:sz w:val="22"/>
          <w:szCs w:val="22"/>
        </w:rPr>
        <w:t>консультация врачей – специалистов (терапевта, пародонтолога, хирурга, ортопеда);</w:t>
      </w:r>
    </w:p>
    <w:p w:rsidR="00963A7D" w:rsidRPr="00F8723C" w:rsidRDefault="00963A7D" w:rsidP="0062618F">
      <w:pPr>
        <w:pStyle w:val="a8"/>
        <w:numPr>
          <w:ilvl w:val="0"/>
          <w:numId w:val="39"/>
        </w:numPr>
        <w:spacing w:after="0"/>
        <w:jc w:val="both"/>
        <w:rPr>
          <w:sz w:val="22"/>
          <w:szCs w:val="22"/>
        </w:rPr>
      </w:pPr>
      <w:r w:rsidRPr="00F8723C">
        <w:rPr>
          <w:sz w:val="22"/>
          <w:szCs w:val="22"/>
        </w:rPr>
        <w:t>анестезия местная (инфильтрационная, аппликационная, проводниковая);</w:t>
      </w:r>
    </w:p>
    <w:p w:rsidR="00963A7D" w:rsidRPr="00F8723C" w:rsidRDefault="00963A7D" w:rsidP="0062618F">
      <w:pPr>
        <w:pStyle w:val="a8"/>
        <w:numPr>
          <w:ilvl w:val="0"/>
          <w:numId w:val="39"/>
        </w:numPr>
        <w:spacing w:after="0"/>
        <w:jc w:val="both"/>
        <w:rPr>
          <w:sz w:val="22"/>
          <w:szCs w:val="22"/>
        </w:rPr>
      </w:pPr>
      <w:r w:rsidRPr="00F8723C">
        <w:rPr>
          <w:sz w:val="22"/>
          <w:szCs w:val="22"/>
        </w:rPr>
        <w:t>пломбирование кариозных полостей светотверждающими материалами и  пломбами из материала хим. отверждения и т.д.;</w:t>
      </w:r>
    </w:p>
    <w:p w:rsidR="00963A7D" w:rsidRPr="00F8723C" w:rsidRDefault="00963A7D" w:rsidP="0062618F">
      <w:pPr>
        <w:pStyle w:val="a8"/>
        <w:numPr>
          <w:ilvl w:val="0"/>
          <w:numId w:val="39"/>
        </w:numPr>
        <w:spacing w:after="0"/>
        <w:jc w:val="both"/>
        <w:rPr>
          <w:sz w:val="22"/>
          <w:szCs w:val="22"/>
        </w:rPr>
      </w:pPr>
      <w:r w:rsidRPr="00F8723C">
        <w:rPr>
          <w:sz w:val="22"/>
          <w:szCs w:val="22"/>
        </w:rPr>
        <w:t>механическая и медикаментозная обработка и пломбирование каналов;</w:t>
      </w:r>
    </w:p>
    <w:p w:rsidR="00963A7D" w:rsidRPr="00F8723C" w:rsidRDefault="00963A7D" w:rsidP="0062618F">
      <w:pPr>
        <w:pStyle w:val="a8"/>
        <w:numPr>
          <w:ilvl w:val="0"/>
          <w:numId w:val="39"/>
        </w:numPr>
        <w:spacing w:after="0"/>
        <w:jc w:val="both"/>
        <w:rPr>
          <w:sz w:val="22"/>
          <w:szCs w:val="22"/>
        </w:rPr>
      </w:pPr>
      <w:r w:rsidRPr="00F8723C">
        <w:rPr>
          <w:sz w:val="22"/>
          <w:szCs w:val="22"/>
        </w:rPr>
        <w:t>рентгенвизиография (дентальные снимки);</w:t>
      </w:r>
    </w:p>
    <w:p w:rsidR="00963A7D" w:rsidRPr="00F8723C" w:rsidRDefault="00963A7D" w:rsidP="0062618F">
      <w:pPr>
        <w:pStyle w:val="a8"/>
        <w:numPr>
          <w:ilvl w:val="0"/>
          <w:numId w:val="39"/>
        </w:numPr>
        <w:spacing w:after="0"/>
        <w:jc w:val="both"/>
        <w:rPr>
          <w:sz w:val="22"/>
          <w:szCs w:val="22"/>
        </w:rPr>
      </w:pPr>
      <w:r w:rsidRPr="00F8723C">
        <w:rPr>
          <w:sz w:val="22"/>
          <w:szCs w:val="22"/>
        </w:rPr>
        <w:t>удаление зубов;</w:t>
      </w:r>
    </w:p>
    <w:p w:rsidR="00963A7D" w:rsidRPr="00F8723C" w:rsidRDefault="00963A7D" w:rsidP="0062618F">
      <w:pPr>
        <w:numPr>
          <w:ilvl w:val="0"/>
          <w:numId w:val="39"/>
        </w:numPr>
        <w:tabs>
          <w:tab w:val="num" w:pos="928"/>
        </w:tabs>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-консультация парадонтолога </w:t>
      </w:r>
    </w:p>
    <w:p w:rsidR="00963A7D" w:rsidRPr="00F8723C" w:rsidRDefault="00963A7D" w:rsidP="0062618F">
      <w:pPr>
        <w:numPr>
          <w:ilvl w:val="0"/>
          <w:numId w:val="39"/>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 консервативное лечение острого парадонтоза (2 сеанса). </w:t>
      </w:r>
    </w:p>
    <w:p w:rsidR="00963A7D" w:rsidRPr="00F8723C" w:rsidRDefault="00963A7D" w:rsidP="0062618F">
      <w:pPr>
        <w:pStyle w:val="a8"/>
        <w:numPr>
          <w:ilvl w:val="0"/>
          <w:numId w:val="39"/>
        </w:numPr>
        <w:spacing w:after="0"/>
        <w:jc w:val="both"/>
        <w:rPr>
          <w:sz w:val="22"/>
          <w:szCs w:val="22"/>
        </w:rPr>
      </w:pPr>
    </w:p>
    <w:p w:rsidR="00963A7D" w:rsidRPr="00F8723C" w:rsidRDefault="00963A7D" w:rsidP="00963A7D">
      <w:pPr>
        <w:pStyle w:val="a8"/>
        <w:rPr>
          <w:sz w:val="22"/>
          <w:szCs w:val="22"/>
        </w:rPr>
      </w:pPr>
      <w:r w:rsidRPr="00F8723C">
        <w:rPr>
          <w:sz w:val="22"/>
          <w:szCs w:val="22"/>
        </w:rPr>
        <w:t>В страховую программу не входят и компанией не оплачиваются следующие услуги по стоматологии:</w:t>
      </w:r>
    </w:p>
    <w:p w:rsidR="00963A7D" w:rsidRPr="00F8723C" w:rsidRDefault="00963A7D" w:rsidP="0062618F">
      <w:pPr>
        <w:pStyle w:val="a8"/>
        <w:numPr>
          <w:ilvl w:val="0"/>
          <w:numId w:val="39"/>
        </w:numPr>
        <w:spacing w:after="0"/>
        <w:jc w:val="both"/>
        <w:rPr>
          <w:sz w:val="22"/>
          <w:szCs w:val="22"/>
        </w:rPr>
      </w:pPr>
      <w:r w:rsidRPr="00F8723C">
        <w:rPr>
          <w:sz w:val="22"/>
          <w:szCs w:val="22"/>
        </w:rPr>
        <w:t>все виды протезирования, подготовка к протезированию;</w:t>
      </w:r>
    </w:p>
    <w:p w:rsidR="00963A7D" w:rsidRPr="00F8723C" w:rsidRDefault="00963A7D" w:rsidP="0062618F">
      <w:pPr>
        <w:pStyle w:val="a8"/>
        <w:numPr>
          <w:ilvl w:val="0"/>
          <w:numId w:val="39"/>
        </w:numPr>
        <w:spacing w:after="0"/>
        <w:jc w:val="both"/>
        <w:rPr>
          <w:sz w:val="22"/>
          <w:szCs w:val="22"/>
        </w:rPr>
      </w:pPr>
      <w:r w:rsidRPr="00F8723C">
        <w:rPr>
          <w:sz w:val="22"/>
          <w:szCs w:val="22"/>
        </w:rPr>
        <w:t>лечение заболеваний пародонта (кроме предусмотренных программой), покрытие зубов лаком с профилактической целью;</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стоматологическая ортодонтия, стоматологическая пластика;</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косметическая реконструкция и косметическое отбеливание зубов;</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имплантация зубов;</w:t>
      </w:r>
    </w:p>
    <w:p w:rsidR="00963A7D" w:rsidRPr="00F8723C" w:rsidRDefault="00963A7D" w:rsidP="0062618F">
      <w:pPr>
        <w:numPr>
          <w:ilvl w:val="0"/>
          <w:numId w:val="39"/>
        </w:numPr>
        <w:spacing w:after="0" w:line="240" w:lineRule="auto"/>
        <w:jc w:val="both"/>
        <w:rPr>
          <w:rFonts w:ascii="Times New Roman" w:hAnsi="Times New Roman" w:cs="Times New Roman"/>
        </w:rPr>
      </w:pPr>
      <w:r w:rsidRPr="00F8723C">
        <w:rPr>
          <w:rFonts w:ascii="Times New Roman" w:hAnsi="Times New Roman" w:cs="Times New Roman"/>
        </w:rPr>
        <w:t>восстановление коронки зуба с помощью анкерного штифта, использование термофилов.</w:t>
      </w:r>
    </w:p>
    <w:p w:rsidR="00963A7D" w:rsidRPr="00F8723C" w:rsidRDefault="00963A7D" w:rsidP="00963A7D">
      <w:pPr>
        <w:ind w:right="-1"/>
        <w:rPr>
          <w:rFonts w:ascii="Times New Roman" w:hAnsi="Times New Roman" w:cs="Times New Roman"/>
          <w:b/>
        </w:rPr>
      </w:pPr>
    </w:p>
    <w:p w:rsidR="00963A7D" w:rsidRPr="00F8723C" w:rsidRDefault="00963A7D" w:rsidP="00963A7D">
      <w:pPr>
        <w:rPr>
          <w:rFonts w:ascii="Times New Roman" w:hAnsi="Times New Roman" w:cs="Times New Roman"/>
        </w:rPr>
      </w:pPr>
      <w:r w:rsidRPr="00F8723C">
        <w:rPr>
          <w:rFonts w:ascii="Times New Roman" w:hAnsi="Times New Roman" w:cs="Times New Roman"/>
          <w:b/>
        </w:rPr>
        <w:t xml:space="preserve">«Скорая </w:t>
      </w:r>
      <w:r w:rsidRPr="00F8723C">
        <w:rPr>
          <w:rFonts w:ascii="Times New Roman" w:hAnsi="Times New Roman" w:cs="Times New Roman"/>
          <w:b/>
          <w:color w:val="000000"/>
        </w:rPr>
        <w:t>и неотложная медицинская</w:t>
      </w:r>
      <w:r w:rsidRPr="00F8723C">
        <w:rPr>
          <w:rFonts w:ascii="Times New Roman" w:hAnsi="Times New Roman" w:cs="Times New Roman"/>
          <w:color w:val="000000"/>
        </w:rPr>
        <w:t xml:space="preserve"> </w:t>
      </w:r>
      <w:r w:rsidRPr="00F8723C">
        <w:rPr>
          <w:rFonts w:ascii="Times New Roman" w:hAnsi="Times New Roman" w:cs="Times New Roman"/>
          <w:b/>
        </w:rPr>
        <w:t xml:space="preserve">помощь» в пределах 30 км от МКАД </w:t>
      </w:r>
      <w:r w:rsidRPr="00F8723C">
        <w:rPr>
          <w:rFonts w:ascii="Times New Roman" w:hAnsi="Times New Roman" w:cs="Times New Roman"/>
        </w:rPr>
        <w:t>предоставляется через круглосуточную диспетчерскую службу.</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7"/>
        </w:numPr>
        <w:spacing w:after="0" w:line="240" w:lineRule="auto"/>
        <w:rPr>
          <w:rFonts w:ascii="Times New Roman" w:hAnsi="Times New Roman" w:cs="Times New Roman"/>
        </w:rPr>
      </w:pPr>
      <w:r w:rsidRPr="00F8723C">
        <w:rPr>
          <w:rFonts w:ascii="Times New Roman" w:hAnsi="Times New Roman" w:cs="Times New Roman"/>
        </w:rPr>
        <w:t>выезд бригады скорой помощи;</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осмотр пациента;</w:t>
      </w:r>
    </w:p>
    <w:p w:rsidR="00963A7D" w:rsidRPr="00F8723C" w:rsidRDefault="00963A7D" w:rsidP="0062618F">
      <w:pPr>
        <w:pStyle w:val="a8"/>
        <w:numPr>
          <w:ilvl w:val="0"/>
          <w:numId w:val="28"/>
        </w:numPr>
        <w:spacing w:after="0"/>
        <w:ind w:right="-2"/>
        <w:jc w:val="both"/>
        <w:rPr>
          <w:sz w:val="22"/>
          <w:szCs w:val="22"/>
        </w:rPr>
      </w:pPr>
      <w:r w:rsidRPr="00F8723C">
        <w:rPr>
          <w:sz w:val="22"/>
          <w:szCs w:val="22"/>
        </w:rPr>
        <w:t>проведение экспресс-диагностики в объеме, который определяется  медицинским оснащением автомобиля “скорой помощи”;</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проведение необходимых манипуляций и процедур для купирования неотложного состояния у пациента;</w:t>
      </w:r>
    </w:p>
    <w:p w:rsidR="00963A7D" w:rsidRPr="00F8723C" w:rsidRDefault="00963A7D" w:rsidP="0062618F">
      <w:pPr>
        <w:numPr>
          <w:ilvl w:val="0"/>
          <w:numId w:val="28"/>
        </w:numPr>
        <w:spacing w:after="0" w:line="240" w:lineRule="auto"/>
        <w:jc w:val="both"/>
        <w:rPr>
          <w:rFonts w:ascii="Times New Roman" w:hAnsi="Times New Roman" w:cs="Times New Roman"/>
        </w:rPr>
      </w:pPr>
      <w:r w:rsidRPr="00F8723C">
        <w:rPr>
          <w:rFonts w:ascii="Times New Roman" w:hAnsi="Times New Roman" w:cs="Times New Roman"/>
        </w:rPr>
        <w:t>медицинская транспортировка при необходимости экстренной госпитализации</w:t>
      </w:r>
    </w:p>
    <w:p w:rsidR="00963A7D" w:rsidRPr="00F8723C" w:rsidRDefault="00963A7D" w:rsidP="00963A7D">
      <w:pPr>
        <w:jc w:val="both"/>
        <w:rPr>
          <w:rFonts w:ascii="Times New Roman" w:hAnsi="Times New Roman" w:cs="Times New Roman"/>
        </w:rPr>
      </w:pPr>
    </w:p>
    <w:p w:rsidR="00963A7D" w:rsidRPr="00F8723C" w:rsidRDefault="00963A7D" w:rsidP="00963A7D">
      <w:pPr>
        <w:spacing w:before="100" w:beforeAutospacing="1"/>
        <w:rPr>
          <w:rFonts w:ascii="Times New Roman" w:hAnsi="Times New Roman" w:cs="Times New Roman"/>
          <w:b/>
          <w:bCs/>
          <w:color w:val="000000"/>
        </w:rPr>
      </w:pPr>
      <w:r w:rsidRPr="00F8723C">
        <w:rPr>
          <w:rFonts w:ascii="Times New Roman" w:hAnsi="Times New Roman" w:cs="Times New Roman"/>
          <w:b/>
          <w:bCs/>
          <w:color w:val="000000"/>
        </w:rPr>
        <w:t>«Профилактика и лечение инфекционных заболеваний»*</w:t>
      </w: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организация и проведение профилактических мероприятий против гриппа, один раз в течение срока действия договора;</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предварительная консультация врача по вопросам профилактики и лечения гриппа;</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 xml:space="preserve">осмотр застрахованных врачом перед проведением профилактических прививок против гриппа; </w:t>
      </w:r>
    </w:p>
    <w:p w:rsidR="00963A7D" w:rsidRPr="00F8723C" w:rsidRDefault="00963A7D" w:rsidP="0062618F">
      <w:pPr>
        <w:numPr>
          <w:ilvl w:val="0"/>
          <w:numId w:val="28"/>
        </w:numPr>
        <w:tabs>
          <w:tab w:val="num" w:pos="-426"/>
          <w:tab w:val="num" w:pos="0"/>
        </w:tabs>
        <w:spacing w:after="0" w:line="240" w:lineRule="auto"/>
        <w:jc w:val="both"/>
        <w:rPr>
          <w:rFonts w:ascii="Times New Roman" w:hAnsi="Times New Roman" w:cs="Times New Roman"/>
        </w:rPr>
      </w:pPr>
      <w:r w:rsidRPr="00F8723C">
        <w:rPr>
          <w:rFonts w:ascii="Times New Roman" w:hAnsi="Times New Roman" w:cs="Times New Roman"/>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Страховая компания</w:t>
      </w:r>
      <w:r w:rsidRPr="00F8723C">
        <w:rPr>
          <w:rFonts w:ascii="Times New Roman" w:hAnsi="Times New Roman" w:cs="Times New Roman"/>
          <w:color w:val="000000"/>
        </w:rPr>
        <w:t xml:space="preserve"> организует и оплачивает предоставление Застрахованному медицинских услуг </w:t>
      </w:r>
      <w:r w:rsidRPr="00F8723C">
        <w:rPr>
          <w:rFonts w:ascii="Times New Roman" w:hAnsi="Times New Roman" w:cs="Times New Roman"/>
        </w:rPr>
        <w:t>при заболевании гриппом в период официально объявленной Министерством здравоохранения РФ эпидемии гриппа в г. Москве.</w:t>
      </w:r>
    </w:p>
    <w:p w:rsidR="00963A7D" w:rsidRPr="00F8723C" w:rsidRDefault="00963A7D" w:rsidP="00963A7D">
      <w:pPr>
        <w:spacing w:before="100" w:beforeAutospacing="1" w:after="100" w:afterAutospacing="1"/>
        <w:rPr>
          <w:rFonts w:ascii="Times New Roman" w:hAnsi="Times New Roman" w:cs="Times New Roman"/>
        </w:rPr>
      </w:pPr>
      <w:r w:rsidRPr="00F8723C">
        <w:rPr>
          <w:rFonts w:ascii="Times New Roman" w:hAnsi="Times New Roman" w:cs="Times New Roman"/>
          <w:b/>
        </w:rPr>
        <w:t>*</w:t>
      </w:r>
      <w:r w:rsidRPr="00F8723C">
        <w:rPr>
          <w:rFonts w:ascii="Times New Roman" w:hAnsi="Times New Roman" w:cs="Times New Roman"/>
        </w:rPr>
        <w:t xml:space="preserve"> Срок действия ответственности Страховщика – 1 один месяц с момента проведения профилактических мероприятий.</w:t>
      </w:r>
    </w:p>
    <w:p w:rsidR="009845EF" w:rsidRDefault="00963A7D" w:rsidP="009845EF">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r w:rsidR="009845EF" w:rsidRPr="009845EF">
        <w:t xml:space="preserve"> </w:t>
      </w:r>
    </w:p>
    <w:p w:rsidR="009845EF" w:rsidRPr="009845EF" w:rsidRDefault="009845EF" w:rsidP="009845EF">
      <w:pPr>
        <w:rPr>
          <w:rFonts w:ascii="Times New Roman" w:hAnsi="Times New Roman" w:cs="Times New Roman"/>
          <w:color w:val="000000"/>
        </w:rPr>
      </w:pPr>
      <w:r w:rsidRPr="009845EF">
        <w:rPr>
          <w:rFonts w:ascii="Times New Roman" w:hAnsi="Times New Roman" w:cs="Times New Roman"/>
          <w:b/>
          <w:color w:val="000000"/>
        </w:rPr>
        <w:t>«Госпитализация</w:t>
      </w:r>
      <w:r>
        <w:rPr>
          <w:rFonts w:ascii="Times New Roman" w:hAnsi="Times New Roman" w:cs="Times New Roman"/>
          <w:b/>
          <w:color w:val="000000"/>
        </w:rPr>
        <w:t xml:space="preserve">» </w:t>
      </w:r>
      <w:r w:rsidRPr="009845EF">
        <w:rPr>
          <w:rFonts w:ascii="Times New Roman" w:hAnsi="Times New Roman" w:cs="Times New Roman"/>
          <w:color w:val="000000"/>
        </w:rPr>
        <w:t xml:space="preserve"> (плановая, экстренная) на базе детских  стационаров,</w:t>
      </w:r>
    </w:p>
    <w:p w:rsidR="00963A7D" w:rsidRPr="00F8723C" w:rsidRDefault="009845EF" w:rsidP="009845EF">
      <w:pPr>
        <w:rPr>
          <w:rFonts w:ascii="Times New Roman" w:hAnsi="Times New Roman" w:cs="Times New Roman"/>
          <w:color w:val="000000"/>
        </w:rPr>
      </w:pPr>
      <w:r w:rsidRPr="009845EF">
        <w:rPr>
          <w:rFonts w:ascii="Times New Roman" w:hAnsi="Times New Roman" w:cs="Times New Roman"/>
          <w:color w:val="000000"/>
        </w:rPr>
        <w:t xml:space="preserve"> с которыми страховая компания имеет договорные отношения».</w:t>
      </w:r>
    </w:p>
    <w:p w:rsidR="00963A7D" w:rsidRPr="00F8723C" w:rsidRDefault="00963A7D" w:rsidP="00963A7D">
      <w:pPr>
        <w:rPr>
          <w:rFonts w:ascii="Times New Roman" w:hAnsi="Times New Roman" w:cs="Times New Roman"/>
          <w:color w:val="000000"/>
        </w:rPr>
      </w:pP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w:t>
            </w:r>
          </w:p>
        </w:tc>
        <w:tc>
          <w:tcPr>
            <w:tcW w:w="4728" w:type="dxa"/>
            <w:hideMark/>
          </w:tcPr>
          <w:p w:rsidR="00963A7D" w:rsidRPr="00F8723C" w:rsidRDefault="00963A7D" w:rsidP="00543116">
            <w:pPr>
              <w:rPr>
                <w:rFonts w:ascii="Times New Roman" w:hAnsi="Times New Roman" w:cs="Times New Roman"/>
              </w:rPr>
            </w:pPr>
            <w:r w:rsidRPr="00F8723C">
              <w:rPr>
                <w:rFonts w:ascii="Times New Roman" w:hAnsi="Times New Roman" w:cs="Times New Roman"/>
              </w:rPr>
              <w:t>______________</w:t>
            </w:r>
            <w:r w:rsidR="00543116">
              <w:rPr>
                <w:rFonts w:ascii="Times New Roman" w:hAnsi="Times New Roman" w:cs="Times New Roman"/>
              </w:rPr>
              <w:t>/М.Л. Осипов/</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8F6593">
      <w:pPr>
        <w:jc w:val="center"/>
        <w:rPr>
          <w:rFonts w:ascii="Times New Roman" w:hAnsi="Times New Roman" w:cs="Times New Roman"/>
        </w:rPr>
      </w:pPr>
      <w:r w:rsidRPr="00F8723C">
        <w:rPr>
          <w:rFonts w:ascii="Times New Roman" w:hAnsi="Times New Roman" w:cs="Times New Roman"/>
          <w:b/>
          <w:highlight w:val="yellow"/>
        </w:rPr>
        <w:br w:type="page"/>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 xml:space="preserve">ПРОГРАММА СТРАХОВАНИЯ  № </w:t>
      </w:r>
      <w:r w:rsidR="008F6593">
        <w:rPr>
          <w:rFonts w:ascii="Times New Roman" w:hAnsi="Times New Roman" w:cs="Times New Roman"/>
          <w:b/>
        </w:rPr>
        <w:t>8</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Полису добровольного медицинского страхования</w:t>
      </w:r>
    </w:p>
    <w:p w:rsidR="00963A7D" w:rsidRPr="00F8723C" w:rsidRDefault="00963A7D" w:rsidP="00963A7D">
      <w:pPr>
        <w:pStyle w:val="a8"/>
        <w:jc w:val="center"/>
        <w:rPr>
          <w:b/>
          <w:sz w:val="22"/>
          <w:szCs w:val="22"/>
        </w:rPr>
      </w:pPr>
      <w:r w:rsidRPr="00F8723C">
        <w:rPr>
          <w:b/>
          <w:sz w:val="22"/>
          <w:szCs w:val="22"/>
        </w:rPr>
        <w:t>Программа медицинского обслуживания Премиум для детей от 4 до 7 лет</w:t>
      </w:r>
    </w:p>
    <w:p w:rsidR="00963A7D" w:rsidRPr="00F8723C" w:rsidRDefault="00963A7D" w:rsidP="00963A7D">
      <w:pPr>
        <w:jc w:val="center"/>
        <w:rPr>
          <w:rFonts w:ascii="Times New Roman" w:hAnsi="Times New Roman" w:cs="Times New Roman"/>
          <w:b/>
          <w:bCs/>
          <w:u w:val="single"/>
        </w:rPr>
      </w:pP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Обслуживание застрахованных проводится в ООО «Медицинская клиника «Семейный доктор» по адресу: </w:t>
      </w:r>
      <w:r w:rsidRPr="00F8723C">
        <w:rPr>
          <w:rFonts w:ascii="Times New Roman" w:hAnsi="Times New Roman" w:cs="Times New Roman"/>
          <w:b/>
        </w:rPr>
        <w:t xml:space="preserve">г. Москва, 1-я Миусская ул., д. 2, стр. 3, ул. Усачева дом 33, стр. </w:t>
      </w:r>
      <w:r w:rsidR="00EA7DA2">
        <w:rPr>
          <w:rFonts w:ascii="Times New Roman" w:hAnsi="Times New Roman" w:cs="Times New Roman"/>
          <w:b/>
        </w:rPr>
        <w:t>5</w:t>
      </w:r>
      <w:r w:rsidRPr="00F8723C">
        <w:rPr>
          <w:rFonts w:ascii="Times New Roman" w:hAnsi="Times New Roman" w:cs="Times New Roman"/>
        </w:rPr>
        <w:t xml:space="preserve"> в объеме медицинской помощи, предоставляемой данными медицинскими учреждениями.</w:t>
      </w:r>
    </w:p>
    <w:p w:rsidR="00963A7D" w:rsidRPr="00F8723C" w:rsidRDefault="00963A7D" w:rsidP="00963A7D">
      <w:pPr>
        <w:ind w:firstLine="708"/>
        <w:rPr>
          <w:rFonts w:ascii="Times New Roman" w:hAnsi="Times New Roman" w:cs="Times New Roman"/>
          <w:u w:val="single"/>
        </w:rPr>
      </w:pPr>
    </w:p>
    <w:p w:rsidR="00963A7D" w:rsidRPr="00F8723C" w:rsidRDefault="00963A7D" w:rsidP="00963A7D">
      <w:pPr>
        <w:rPr>
          <w:rFonts w:ascii="Times New Roman" w:hAnsi="Times New Roman" w:cs="Times New Roman"/>
          <w:u w:val="single"/>
        </w:rPr>
      </w:pPr>
      <w:r w:rsidRPr="00F8723C">
        <w:rPr>
          <w:rFonts w:ascii="Times New Roman" w:hAnsi="Times New Roman" w:cs="Times New Roman"/>
          <w:u w:val="single"/>
        </w:rPr>
        <w:t>Перечень видов обслуживания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«Личный врач»/Помощь на дому</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«Амбулаторно-поликлиническая помощь»</w:t>
      </w:r>
    </w:p>
    <w:p w:rsidR="00963A7D" w:rsidRPr="00F8723C" w:rsidRDefault="00963A7D" w:rsidP="00963A7D">
      <w:pPr>
        <w:rPr>
          <w:rFonts w:ascii="Times New Roman" w:hAnsi="Times New Roman" w:cs="Times New Roman"/>
        </w:rPr>
      </w:pPr>
      <w:r w:rsidRPr="00F8723C">
        <w:rPr>
          <w:rFonts w:ascii="Times New Roman" w:hAnsi="Times New Roman" w:cs="Times New Roman"/>
        </w:rPr>
        <w:t xml:space="preserve"> «Консультативно-диагностическая помощь»</w:t>
      </w:r>
    </w:p>
    <w:p w:rsidR="00963A7D" w:rsidRPr="00F8723C" w:rsidRDefault="00963A7D" w:rsidP="00963A7D">
      <w:pPr>
        <w:pStyle w:val="11"/>
        <w:jc w:val="both"/>
        <w:rPr>
          <w:sz w:val="22"/>
          <w:szCs w:val="22"/>
        </w:rPr>
      </w:pPr>
      <w:r w:rsidRPr="00F8723C">
        <w:rPr>
          <w:sz w:val="22"/>
          <w:szCs w:val="22"/>
        </w:rPr>
        <w:t>«Госпитализация».</w:t>
      </w:r>
    </w:p>
    <w:p w:rsidR="00963A7D" w:rsidRPr="00F8723C" w:rsidRDefault="00963A7D" w:rsidP="00963A7D">
      <w:pPr>
        <w:pStyle w:val="11"/>
        <w:jc w:val="both"/>
        <w:rPr>
          <w:sz w:val="22"/>
          <w:szCs w:val="22"/>
        </w:rPr>
      </w:pPr>
      <w:r w:rsidRPr="00F8723C">
        <w:rPr>
          <w:sz w:val="22"/>
          <w:szCs w:val="22"/>
        </w:rPr>
        <w:t>Программа предназначена для пациентов от 4 до 7 лет, проживающих в Москве и в пределах 30 км от МКАД.</w:t>
      </w:r>
    </w:p>
    <w:p w:rsidR="00963A7D" w:rsidRPr="00F8723C" w:rsidRDefault="00963A7D" w:rsidP="00963A7D">
      <w:pPr>
        <w:pStyle w:val="11"/>
        <w:jc w:val="both"/>
        <w:rPr>
          <w:sz w:val="22"/>
          <w:szCs w:val="22"/>
        </w:rPr>
      </w:pPr>
      <w:r w:rsidRPr="00F8723C">
        <w:rPr>
          <w:sz w:val="22"/>
          <w:szCs w:val="22"/>
        </w:rPr>
        <w:t xml:space="preserve">Оказание медицинской помощи осуществляется на базе </w:t>
      </w:r>
      <w:r w:rsidRPr="00F8723C">
        <w:rPr>
          <w:b/>
          <w:sz w:val="22"/>
          <w:szCs w:val="22"/>
        </w:rPr>
        <w:t>VIP-отделения</w:t>
      </w:r>
      <w:r w:rsidRPr="00F8723C">
        <w:rPr>
          <w:sz w:val="22"/>
          <w:szCs w:val="22"/>
        </w:rPr>
        <w:t xml:space="preserve"> клиники «Семейный доктор».</w:t>
      </w:r>
    </w:p>
    <w:p w:rsidR="00963A7D" w:rsidRPr="00F8723C" w:rsidRDefault="00963A7D" w:rsidP="00963A7D">
      <w:pPr>
        <w:pStyle w:val="11"/>
        <w:jc w:val="both"/>
        <w:rPr>
          <w:sz w:val="22"/>
          <w:szCs w:val="22"/>
        </w:rPr>
      </w:pP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«Личный врач»/Помощь на дому</w:t>
      </w:r>
    </w:p>
    <w:p w:rsidR="00963A7D" w:rsidRPr="00F8723C" w:rsidRDefault="00963A7D" w:rsidP="00963A7D">
      <w:pPr>
        <w:jc w:val="both"/>
        <w:rPr>
          <w:rFonts w:ascii="Times New Roman" w:hAnsi="Times New Roman" w:cs="Times New Roman"/>
          <w:b/>
        </w:rPr>
      </w:pPr>
      <w:r w:rsidRPr="00F8723C">
        <w:rPr>
          <w:rFonts w:ascii="Times New Roman" w:hAnsi="Times New Roman" w:cs="Times New Roman"/>
          <w:b/>
        </w:rPr>
        <w:t>«Амбулаторно-поликлиническая помощь»</w:t>
      </w:r>
    </w:p>
    <w:p w:rsidR="00963A7D" w:rsidRPr="00F8723C" w:rsidRDefault="00963A7D" w:rsidP="00963A7D">
      <w:pPr>
        <w:jc w:val="both"/>
        <w:rPr>
          <w:rFonts w:ascii="Times New Roman" w:hAnsi="Times New Roman" w:cs="Times New Roman"/>
          <w:u w:val="single"/>
        </w:rPr>
      </w:pPr>
      <w:r w:rsidRPr="00F8723C">
        <w:rPr>
          <w:rFonts w:ascii="Times New Roman" w:hAnsi="Times New Roman" w:cs="Times New Roman"/>
          <w:u w:val="single"/>
        </w:rPr>
        <w:t>Объем оказываемых услуг</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Наблюдение и лечение пациента личным врачом-педиатром на дому </w:t>
      </w:r>
      <w:r w:rsidRPr="00F8723C">
        <w:rPr>
          <w:b/>
          <w:i/>
          <w:sz w:val="22"/>
          <w:szCs w:val="22"/>
        </w:rPr>
        <w:t xml:space="preserve"> (количество посещений не ограничено).</w:t>
      </w:r>
      <w:r w:rsidRPr="00F8723C">
        <w:rPr>
          <w:sz w:val="22"/>
          <w:szCs w:val="22"/>
        </w:rPr>
        <w:t xml:space="preserve">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Регулярные профилактические осмотры личным врачом. Разработка индивидуальной медицинской программы и плана обследований.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Непрерывный мониторинг за состоянием здоровья и физическим развитием ребенка. </w:t>
      </w:r>
    </w:p>
    <w:p w:rsidR="00963A7D" w:rsidRPr="00F8723C" w:rsidRDefault="00963A7D" w:rsidP="0062618F">
      <w:pPr>
        <w:pStyle w:val="11"/>
        <w:widowControl w:val="0"/>
        <w:numPr>
          <w:ilvl w:val="0"/>
          <w:numId w:val="42"/>
        </w:numPr>
        <w:jc w:val="both"/>
        <w:rPr>
          <w:sz w:val="22"/>
          <w:szCs w:val="22"/>
        </w:rPr>
      </w:pPr>
      <w:r w:rsidRPr="00F8723C">
        <w:rPr>
          <w:sz w:val="22"/>
          <w:szCs w:val="22"/>
        </w:rPr>
        <w:t>Связь с доктором по мобильному телефону.</w:t>
      </w:r>
    </w:p>
    <w:p w:rsidR="00963A7D" w:rsidRPr="00F8723C" w:rsidRDefault="00963A7D" w:rsidP="0062618F">
      <w:pPr>
        <w:numPr>
          <w:ilvl w:val="0"/>
          <w:numId w:val="42"/>
        </w:numPr>
        <w:spacing w:after="0" w:line="240" w:lineRule="auto"/>
        <w:jc w:val="both"/>
        <w:rPr>
          <w:rFonts w:ascii="Times New Roman" w:hAnsi="Times New Roman" w:cs="Times New Roman"/>
        </w:rPr>
      </w:pPr>
      <w:r w:rsidRPr="00F8723C">
        <w:rPr>
          <w:rFonts w:ascii="Times New Roman" w:hAnsi="Times New Roman" w:cs="Times New Roman"/>
        </w:rPr>
        <w:t>Ведение амбулаторной карты, истории развития ребенка.</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Выдача медицинской документации (больничные листы, справки, выписки и т.п.).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Участие в консилиумах и врачебных консультациях лично (или по телефону). </w:t>
      </w:r>
    </w:p>
    <w:p w:rsidR="00963A7D" w:rsidRPr="00F8723C" w:rsidRDefault="00963A7D" w:rsidP="0062618F">
      <w:pPr>
        <w:pStyle w:val="11"/>
        <w:widowControl w:val="0"/>
        <w:numPr>
          <w:ilvl w:val="0"/>
          <w:numId w:val="42"/>
        </w:numPr>
        <w:jc w:val="both"/>
        <w:rPr>
          <w:sz w:val="22"/>
          <w:szCs w:val="22"/>
        </w:rPr>
      </w:pPr>
      <w:r w:rsidRPr="00F8723C">
        <w:rPr>
          <w:sz w:val="22"/>
          <w:szCs w:val="22"/>
        </w:rPr>
        <w:t>Рекомендации по питанию ребенка. Обучение  мероприятиям по оздоровлению и т.п.</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Контроль за ходом стационарного лечения. </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Консультации привлеченных специалистов, необходимых ребенку данного возраста: </w:t>
      </w:r>
    </w:p>
    <w:p w:rsidR="00963A7D" w:rsidRPr="00F8723C" w:rsidRDefault="00963A7D" w:rsidP="0062618F">
      <w:pPr>
        <w:pStyle w:val="11"/>
        <w:widowControl w:val="0"/>
        <w:numPr>
          <w:ilvl w:val="0"/>
          <w:numId w:val="43"/>
        </w:numPr>
        <w:jc w:val="both"/>
        <w:rPr>
          <w:sz w:val="22"/>
          <w:szCs w:val="22"/>
        </w:rPr>
      </w:pPr>
      <w:r w:rsidRPr="00F8723C">
        <w:rPr>
          <w:sz w:val="22"/>
          <w:szCs w:val="22"/>
        </w:rPr>
        <w:t>невропатолог</w:t>
      </w:r>
      <w:r w:rsidRPr="00F8723C">
        <w:rPr>
          <w:sz w:val="22"/>
          <w:szCs w:val="22"/>
        </w:rPr>
        <w:tab/>
      </w:r>
      <w:r w:rsidRPr="00F8723C">
        <w:rPr>
          <w:sz w:val="22"/>
          <w:szCs w:val="22"/>
        </w:rPr>
        <w:tab/>
      </w:r>
      <w:r w:rsidRPr="00F8723C">
        <w:rPr>
          <w:sz w:val="22"/>
          <w:szCs w:val="22"/>
        </w:rPr>
        <w:tab/>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ортопед </w:t>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окулист </w:t>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ЛОР-врач   </w:t>
      </w:r>
    </w:p>
    <w:p w:rsidR="00963A7D" w:rsidRPr="00F8723C" w:rsidRDefault="00963A7D" w:rsidP="0062618F">
      <w:pPr>
        <w:pStyle w:val="11"/>
        <w:widowControl w:val="0"/>
        <w:numPr>
          <w:ilvl w:val="0"/>
          <w:numId w:val="43"/>
        </w:numPr>
        <w:jc w:val="both"/>
        <w:rPr>
          <w:sz w:val="22"/>
          <w:szCs w:val="22"/>
        </w:rPr>
      </w:pPr>
      <w:r w:rsidRPr="00F8723C">
        <w:rPr>
          <w:sz w:val="22"/>
          <w:szCs w:val="22"/>
        </w:rPr>
        <w:t xml:space="preserve">гинеколог (для девочек) </w:t>
      </w:r>
    </w:p>
    <w:p w:rsidR="00963A7D" w:rsidRPr="00F8723C" w:rsidRDefault="00963A7D" w:rsidP="0062618F">
      <w:pPr>
        <w:pStyle w:val="11"/>
        <w:widowControl w:val="0"/>
        <w:numPr>
          <w:ilvl w:val="0"/>
          <w:numId w:val="43"/>
        </w:numPr>
        <w:jc w:val="both"/>
        <w:rPr>
          <w:sz w:val="22"/>
          <w:szCs w:val="22"/>
        </w:rPr>
      </w:pPr>
      <w:r w:rsidRPr="00F8723C">
        <w:rPr>
          <w:sz w:val="22"/>
          <w:szCs w:val="22"/>
        </w:rPr>
        <w:t>логопед (осмотр 1 раз в год)</w:t>
      </w:r>
    </w:p>
    <w:p w:rsidR="00963A7D" w:rsidRPr="00F8723C" w:rsidRDefault="00963A7D" w:rsidP="0062618F">
      <w:pPr>
        <w:pStyle w:val="11"/>
        <w:widowControl w:val="0"/>
        <w:numPr>
          <w:ilvl w:val="0"/>
          <w:numId w:val="43"/>
        </w:numPr>
        <w:jc w:val="both"/>
        <w:rPr>
          <w:sz w:val="22"/>
          <w:szCs w:val="22"/>
        </w:rPr>
      </w:pPr>
      <w:r w:rsidRPr="00F8723C">
        <w:rPr>
          <w:sz w:val="22"/>
          <w:szCs w:val="22"/>
        </w:rPr>
        <w:t>стоматолог (осмотр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Анализы: анализы крови клинический, анализы мочи общий, соскоб на энтеробиоз - 1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Вакцинация в соответствии с национальным календарем прививок.</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Обследования: УЗИ, снятие  и расшифровка ЭКГ в клинике «Семейный доктор». 1 раз в год.</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Проведение курса массажа 10 процедур (по медицинским показаниям).</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Вызов дежурного доктора в выходные и праздничные дни (по мед. показаниям).</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Сопровождение пациента  при проведении обследований и консультаций  медицинской сестрой.</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Услуги личной медицинской сестры: забор материала для лабораторных исследований на дому; проведение медицинских манипуляций (банки, горчичники, инъекции и т.д.) на дому по назначению врача.</w:t>
      </w:r>
    </w:p>
    <w:p w:rsidR="00963A7D" w:rsidRPr="00F8723C" w:rsidRDefault="00963A7D" w:rsidP="0062618F">
      <w:pPr>
        <w:pStyle w:val="11"/>
        <w:widowControl w:val="0"/>
        <w:numPr>
          <w:ilvl w:val="0"/>
          <w:numId w:val="42"/>
        </w:numPr>
        <w:jc w:val="both"/>
        <w:rPr>
          <w:sz w:val="22"/>
          <w:szCs w:val="22"/>
        </w:rPr>
      </w:pPr>
      <w:r w:rsidRPr="00F8723C">
        <w:rPr>
          <w:sz w:val="22"/>
          <w:szCs w:val="22"/>
        </w:rPr>
        <w:t xml:space="preserve"> Организация амбулаторно-поликлинических мероприятий и госпитализации на лечебных базах клиники.</w:t>
      </w:r>
    </w:p>
    <w:p w:rsidR="00963A7D" w:rsidRPr="00F8723C" w:rsidRDefault="00963A7D" w:rsidP="00963A7D">
      <w:pPr>
        <w:pStyle w:val="11"/>
        <w:tabs>
          <w:tab w:val="num" w:pos="0"/>
        </w:tabs>
        <w:ind w:left="142" w:hanging="360"/>
        <w:jc w:val="both"/>
        <w:rPr>
          <w:b/>
          <w:sz w:val="22"/>
          <w:szCs w:val="22"/>
        </w:rPr>
      </w:pPr>
      <w:r w:rsidRPr="00F8723C">
        <w:rPr>
          <w:b/>
          <w:sz w:val="22"/>
          <w:szCs w:val="22"/>
        </w:rPr>
        <w:t xml:space="preserve">Правила оказания медицинских услуг: </w:t>
      </w:r>
    </w:p>
    <w:p w:rsidR="00963A7D" w:rsidRPr="00F8723C" w:rsidRDefault="00963A7D" w:rsidP="0062618F">
      <w:pPr>
        <w:pStyle w:val="11"/>
        <w:widowControl w:val="0"/>
        <w:numPr>
          <w:ilvl w:val="0"/>
          <w:numId w:val="40"/>
        </w:numPr>
        <w:jc w:val="both"/>
        <w:rPr>
          <w:sz w:val="22"/>
          <w:szCs w:val="22"/>
        </w:rPr>
      </w:pPr>
      <w:r w:rsidRPr="00F8723C">
        <w:rPr>
          <w:sz w:val="22"/>
          <w:szCs w:val="22"/>
        </w:rPr>
        <w:t>Время посещения пациента личным врачом определяется по взаимному согласованию.</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Время работы врача: с 9.00. до 18.00. по рабочим дням. </w:t>
      </w:r>
    </w:p>
    <w:p w:rsidR="00963A7D" w:rsidRPr="00F8723C" w:rsidRDefault="00963A7D" w:rsidP="0062618F">
      <w:pPr>
        <w:pStyle w:val="11"/>
        <w:widowControl w:val="0"/>
        <w:numPr>
          <w:ilvl w:val="0"/>
          <w:numId w:val="40"/>
        </w:numPr>
        <w:jc w:val="both"/>
        <w:rPr>
          <w:sz w:val="22"/>
          <w:szCs w:val="22"/>
        </w:rPr>
      </w:pPr>
      <w:r w:rsidRPr="00F8723C">
        <w:rPr>
          <w:sz w:val="22"/>
          <w:szCs w:val="22"/>
        </w:rPr>
        <w:t>Допускается проведение консультаций по телефону.</w:t>
      </w:r>
    </w:p>
    <w:p w:rsidR="00963A7D" w:rsidRPr="00F8723C" w:rsidRDefault="00963A7D" w:rsidP="0062618F">
      <w:pPr>
        <w:pStyle w:val="11"/>
        <w:widowControl w:val="0"/>
        <w:numPr>
          <w:ilvl w:val="0"/>
          <w:numId w:val="40"/>
        </w:numPr>
        <w:jc w:val="both"/>
        <w:rPr>
          <w:sz w:val="22"/>
          <w:szCs w:val="22"/>
        </w:rPr>
      </w:pPr>
      <w:r w:rsidRPr="00F8723C">
        <w:rPr>
          <w:sz w:val="22"/>
          <w:szCs w:val="22"/>
        </w:rPr>
        <w:t>В случае отсутствия личного врача по объективным причинам (болезнь, плановый отпуск или другие обстоятельства) клиника предоставляет на этот период другого доктора.</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Запись к специалистам базового лечебного учреждения, определение даты и времени посещений  осуществляется по согласованию с пациентом. </w:t>
      </w:r>
    </w:p>
    <w:p w:rsidR="00963A7D" w:rsidRPr="00F8723C" w:rsidRDefault="00963A7D" w:rsidP="0062618F">
      <w:pPr>
        <w:pStyle w:val="11"/>
        <w:widowControl w:val="0"/>
        <w:numPr>
          <w:ilvl w:val="0"/>
          <w:numId w:val="40"/>
        </w:numPr>
        <w:jc w:val="both"/>
        <w:rPr>
          <w:sz w:val="22"/>
          <w:szCs w:val="22"/>
        </w:rPr>
      </w:pPr>
      <w:r w:rsidRPr="00F8723C">
        <w:rPr>
          <w:sz w:val="22"/>
          <w:szCs w:val="22"/>
        </w:rPr>
        <w:t xml:space="preserve">По всем вопросам пациент обращается к личному врачу по мобильному телефону. </w:t>
      </w:r>
    </w:p>
    <w:p w:rsidR="00963A7D" w:rsidRPr="00F8723C" w:rsidRDefault="00963A7D" w:rsidP="0062618F">
      <w:pPr>
        <w:pStyle w:val="a8"/>
        <w:numPr>
          <w:ilvl w:val="0"/>
          <w:numId w:val="40"/>
        </w:numPr>
        <w:spacing w:after="0"/>
        <w:jc w:val="both"/>
        <w:rPr>
          <w:sz w:val="22"/>
          <w:szCs w:val="22"/>
        </w:rPr>
      </w:pPr>
      <w:r w:rsidRPr="00F8723C">
        <w:rPr>
          <w:sz w:val="22"/>
          <w:szCs w:val="22"/>
        </w:rPr>
        <w:t>Врач клиники «Семейный доктор» осуществляет выбор специалистов и медицинского учреждения с учетом конкретной ситуации, пожеланий пациента, а также личной точки зрения и опыта.</w:t>
      </w:r>
    </w:p>
    <w:p w:rsidR="00963A7D" w:rsidRPr="00F8723C" w:rsidRDefault="00963A7D" w:rsidP="00963A7D">
      <w:pPr>
        <w:rPr>
          <w:rFonts w:ascii="Times New Roman" w:hAnsi="Times New Roman" w:cs="Times New Roman"/>
        </w:rPr>
      </w:pPr>
      <w:r w:rsidRPr="00F8723C">
        <w:rPr>
          <w:rFonts w:ascii="Times New Roman" w:hAnsi="Times New Roman" w:cs="Times New Roman"/>
          <w:b/>
        </w:rPr>
        <w:t xml:space="preserve">Лечебные базы: </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Поликлиника АО ГАЗПРОМ (Мичуринский проспект, 19, корпус 4).</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Детский центр диагностики и лечения ЗАО «Медицинские услуги» (ул. 2-я Фрунзенская, д. 9).</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НЦ «Здоровье детей» РАМН (НИИ педиатрии), Ломоносовский проспект.</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Медицинский центр «Невро-Мед» (Б. Овчиниковский пер., 17/1,  стр3.)</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ЗАО «Институт Аллергологии и клинической иммунологии» (ул М. Бронная, д. 20, стр. 1)</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ФГУ «9 Лечебно-диагностический центр МО РФ» (Комсомольский пр-т, д. 22/2).</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Детская клиническая больница № 38 (ул. Москворечье, д. 20).</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ФГУ «Центральная Клиническая больница с поликлиникой» УДП РФ  (ул. Тимошенко, 15).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Центральный институт стоматологии (ул. Тимура Фрунзе, 15).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НИИ сердечно-сосудистой хирургии им. А.Н. Бакулева (Рублевское шоссе, 135).</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Детская городская клиническая больница № 9 им. Г.Н. Сперанского (Шмитовский проезд, 29).</w:t>
      </w:r>
    </w:p>
    <w:p w:rsidR="00963A7D" w:rsidRPr="00F8723C" w:rsidRDefault="00963A7D" w:rsidP="0062618F">
      <w:pPr>
        <w:numPr>
          <w:ilvl w:val="0"/>
          <w:numId w:val="41"/>
        </w:numPr>
        <w:spacing w:after="0" w:line="240" w:lineRule="auto"/>
        <w:rPr>
          <w:rFonts w:ascii="Times New Roman" w:hAnsi="Times New Roman" w:cs="Times New Roman"/>
        </w:rPr>
      </w:pPr>
      <w:r w:rsidRPr="00F8723C">
        <w:rPr>
          <w:rFonts w:ascii="Times New Roman" w:hAnsi="Times New Roman" w:cs="Times New Roman"/>
        </w:rPr>
        <w:t>Медицинская лаборатория «Инвитро».</w:t>
      </w:r>
    </w:p>
    <w:p w:rsidR="00EA7DA2" w:rsidRPr="00EA7DA2" w:rsidRDefault="00963A7D" w:rsidP="00EA7DA2">
      <w:pPr>
        <w:ind w:left="360"/>
        <w:rPr>
          <w:rFonts w:ascii="Times New Roman" w:hAnsi="Times New Roman" w:cs="Times New Roman"/>
        </w:rPr>
      </w:pPr>
      <w:r w:rsidRPr="00F8723C">
        <w:rPr>
          <w:rFonts w:ascii="Times New Roman" w:hAnsi="Times New Roman" w:cs="Times New Roman"/>
        </w:rPr>
        <w:t>И другие ле</w:t>
      </w:r>
      <w:r w:rsidR="00EA7DA2">
        <w:rPr>
          <w:rFonts w:ascii="Times New Roman" w:hAnsi="Times New Roman" w:cs="Times New Roman"/>
        </w:rPr>
        <w:t>чебные учреждения города Москвы.</w:t>
      </w:r>
      <w:r w:rsidR="00EA7DA2" w:rsidRPr="00EA7DA2">
        <w:rPr>
          <w:rFonts w:ascii="Times New Roman" w:hAnsi="Times New Roman" w:cs="Times New Roman"/>
        </w:rPr>
        <w:tab/>
      </w:r>
    </w:p>
    <w:p w:rsidR="00EA7DA2" w:rsidRPr="00EA7DA2" w:rsidRDefault="00EA7DA2" w:rsidP="00EA7DA2">
      <w:pPr>
        <w:ind w:left="360"/>
        <w:jc w:val="center"/>
        <w:rPr>
          <w:rFonts w:ascii="Times New Roman" w:hAnsi="Times New Roman" w:cs="Times New Roman"/>
          <w:b/>
        </w:rPr>
      </w:pPr>
      <w:r w:rsidRPr="00EA7DA2">
        <w:rPr>
          <w:rFonts w:ascii="Times New Roman" w:hAnsi="Times New Roman" w:cs="Times New Roman"/>
          <w:b/>
        </w:rPr>
        <w:t>Госпитацизация:</w:t>
      </w:r>
    </w:p>
    <w:p w:rsidR="00963A7D" w:rsidRPr="00F8723C" w:rsidRDefault="00EA7DA2" w:rsidP="00EA7DA2">
      <w:pPr>
        <w:ind w:left="360"/>
        <w:rPr>
          <w:rFonts w:ascii="Times New Roman" w:hAnsi="Times New Roman" w:cs="Times New Roman"/>
        </w:rPr>
      </w:pPr>
      <w:r w:rsidRPr="00EA7DA2">
        <w:rPr>
          <w:rFonts w:ascii="Times New Roman" w:hAnsi="Times New Roman" w:cs="Times New Roman"/>
        </w:rPr>
        <w:t>Госпитализация (плановая, экстренная) на базе детских  стационаров, с которыми страховая компания имеет договорные отношения производится через медицинский диспетчерский круглосуточный пульт.</w:t>
      </w:r>
    </w:p>
    <w:p w:rsidR="00963A7D" w:rsidRPr="00F8723C" w:rsidRDefault="00963A7D" w:rsidP="00963A7D">
      <w:pPr>
        <w:rPr>
          <w:rFonts w:ascii="Times New Roman" w:hAnsi="Times New Roman" w:cs="Times New Roman"/>
          <w:color w:val="000000"/>
        </w:rPr>
      </w:pPr>
      <w:r w:rsidRPr="00F8723C">
        <w:rPr>
          <w:rFonts w:ascii="Times New Roman" w:hAnsi="Times New Roman" w:cs="Times New Roman"/>
          <w:b/>
        </w:rPr>
        <w:t>«Консультативно-диагностическая помощь»</w:t>
      </w:r>
      <w:r w:rsidRPr="00F8723C">
        <w:rPr>
          <w:rFonts w:ascii="Times New Roman" w:hAnsi="Times New Roman" w:cs="Times New Roman"/>
          <w:bCs/>
        </w:rPr>
        <w:t xml:space="preserve"> в ведущих научных центрах, институтах и клиниках г. Москвы и других городах Российской Федерации, </w:t>
      </w:r>
      <w:r w:rsidRPr="00F8723C">
        <w:rPr>
          <w:rFonts w:ascii="Times New Roman" w:hAnsi="Times New Roman" w:cs="Times New Roman"/>
          <w:color w:val="000000"/>
        </w:rPr>
        <w:t>имеющих договорные отношения со страховой компанией.</w:t>
      </w: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tcPr>
          <w:p w:rsidR="00963A7D" w:rsidRPr="00F8723C" w:rsidRDefault="00963F19" w:rsidP="00D676E6">
            <w:pPr>
              <w:ind w:right="-28"/>
              <w:rPr>
                <w:rFonts w:ascii="Times New Roman" w:hAnsi="Times New Roman" w:cs="Times New Roman"/>
              </w:rPr>
            </w:pPr>
            <w:r>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________________________</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_______________________</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p>
        </w:tc>
      </w:tr>
    </w:tbl>
    <w:p w:rsidR="00963A7D" w:rsidRPr="00F8723C" w:rsidRDefault="00D6369B" w:rsidP="00114925">
      <w:pPr>
        <w:jc w:val="center"/>
      </w:pPr>
      <w:r>
        <w:rPr>
          <w:rFonts w:ascii="Times New Roman" w:hAnsi="Times New Roman" w:cs="Times New Roman"/>
          <w:b/>
        </w:rPr>
        <w:t>М.П</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М.П.</w:t>
      </w:r>
      <w:r w:rsidR="00963A7D" w:rsidRPr="00F8723C">
        <w:rPr>
          <w:rFonts w:ascii="Times New Roman" w:hAnsi="Times New Roman" w:cs="Times New Roman"/>
          <w:b/>
        </w:rPr>
        <w:br w:type="page"/>
      </w:r>
    </w:p>
    <w:p w:rsidR="00963A7D" w:rsidRPr="00F8723C" w:rsidRDefault="00963A7D" w:rsidP="00963A7D">
      <w:pPr>
        <w:pStyle w:val="11"/>
        <w:jc w:val="both"/>
        <w:rPr>
          <w:sz w:val="22"/>
          <w:szCs w:val="22"/>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 xml:space="preserve">С Т Р А Х О В А Я   П Р О Г Р А М М А  № </w:t>
      </w:r>
      <w:r w:rsidR="00114925">
        <w:rPr>
          <w:rFonts w:ascii="Times New Roman" w:hAnsi="Times New Roman" w:cs="Times New Roman"/>
          <w:b/>
        </w:rPr>
        <w:t>9</w:t>
      </w:r>
      <w:r w:rsidRPr="00F8723C">
        <w:rPr>
          <w:rFonts w:ascii="Times New Roman" w:hAnsi="Times New Roman" w:cs="Times New Roman"/>
          <w:b/>
        </w:rPr>
        <w:t xml:space="preserve"> </w:t>
      </w: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к договору и полису добровольного медицинского страхования</w:t>
      </w:r>
    </w:p>
    <w:p w:rsidR="00963A7D" w:rsidRPr="00F8723C" w:rsidRDefault="00963A7D" w:rsidP="00963A7D">
      <w:pPr>
        <w:jc w:val="center"/>
        <w:rPr>
          <w:rFonts w:ascii="Times New Roman" w:hAnsi="Times New Roman" w:cs="Times New Roman"/>
          <w:b/>
        </w:rPr>
      </w:pPr>
    </w:p>
    <w:p w:rsidR="00963A7D" w:rsidRPr="00F8723C" w:rsidRDefault="00963A7D" w:rsidP="00963A7D">
      <w:pPr>
        <w:ind w:right="708" w:firstLine="708"/>
        <w:jc w:val="both"/>
        <w:rPr>
          <w:rFonts w:ascii="Times New Roman" w:hAnsi="Times New Roman" w:cs="Times New Roman"/>
          <w:bCs/>
        </w:rPr>
      </w:pPr>
      <w:r w:rsidRPr="00F8723C">
        <w:rPr>
          <w:rFonts w:ascii="Times New Roman" w:hAnsi="Times New Roman" w:cs="Times New Roman"/>
          <w:bCs/>
        </w:rPr>
        <w:t>Целью программы является:</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оптимизация организации медицинского обслуживания, направленная на снижение заболеваемости, предупреждение развития раннее выявленных заболеваний;</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проведение комплекса лечебно-оздоровительных мероприятий, направленных на повышение трудоспособности сотрудников;</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снижение временных затрат, связанных с получением высококвалифицированной медицинской помощи;</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 минимизация стоимости страховых услуг при выбранном страхователем уровне их качества.</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В соответствии с данной программой, Застрахованным предоставляются медицинские услуги, включающие следующие виды медицинской помощи</w:t>
      </w:r>
      <w:r w:rsidR="00AA052E" w:rsidRPr="00AA052E">
        <w:t xml:space="preserve"> </w:t>
      </w:r>
      <w:r w:rsidR="00AA052E" w:rsidRPr="00AA052E">
        <w:rPr>
          <w:rFonts w:ascii="Times New Roman" w:hAnsi="Times New Roman" w:cs="Times New Roman"/>
          <w:bCs/>
        </w:rPr>
        <w:t>по письменному заявлению Страхователя, в ЛПУ по согласованию между Страхователем и Страховщиком</w:t>
      </w:r>
      <w:r w:rsidRPr="00F8723C">
        <w:rPr>
          <w:rFonts w:ascii="Times New Roman" w:hAnsi="Times New Roman" w:cs="Times New Roman"/>
          <w:bCs/>
        </w:rPr>
        <w:t>:</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амбулаторно-поликлиническая помощь;</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высокотехнологичные виды медицинских обследований и лечения;</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ведущих лечебных центрах РФ и за рубежом;</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стоматологическое лечение;</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стационарное лечение в экстренном и плановом порядке;</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 xml:space="preserve">санаторно-курортное (реабилитационно-восстановительное) лечение; </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иммунопрофилактика инфекционных заболеваний;</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помощь на дому;</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скорая медицинская помощь и медицинская транспортировка;</w:t>
      </w:r>
    </w:p>
    <w:p w:rsidR="00963A7D" w:rsidRPr="00F8723C"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диспансеризация (лечебно-оздоровительная помощь);</w:t>
      </w:r>
    </w:p>
    <w:p w:rsidR="00963A7D" w:rsidRDefault="00963A7D" w:rsidP="0062618F">
      <w:pPr>
        <w:numPr>
          <w:ilvl w:val="1"/>
          <w:numId w:val="27"/>
        </w:numPr>
        <w:spacing w:after="0" w:line="240" w:lineRule="auto"/>
        <w:ind w:right="708"/>
        <w:jc w:val="both"/>
        <w:rPr>
          <w:rFonts w:ascii="Times New Roman" w:hAnsi="Times New Roman" w:cs="Times New Roman"/>
          <w:bCs/>
        </w:rPr>
      </w:pPr>
      <w:r w:rsidRPr="00F8723C">
        <w:rPr>
          <w:rFonts w:ascii="Times New Roman" w:hAnsi="Times New Roman" w:cs="Times New Roman"/>
          <w:bCs/>
        </w:rPr>
        <w:t>ведение беременности и родовспоможение;</w:t>
      </w:r>
    </w:p>
    <w:p w:rsidR="00E9006A" w:rsidRPr="007E5021" w:rsidRDefault="00E9006A" w:rsidP="0062618F">
      <w:pPr>
        <w:numPr>
          <w:ilvl w:val="1"/>
          <w:numId w:val="27"/>
        </w:numPr>
        <w:spacing w:after="0" w:line="240" w:lineRule="auto"/>
        <w:ind w:right="708"/>
        <w:jc w:val="both"/>
        <w:rPr>
          <w:rFonts w:ascii="Times New Roman" w:hAnsi="Times New Roman" w:cs="Times New Roman"/>
          <w:bCs/>
        </w:rPr>
      </w:pPr>
      <w:r w:rsidRPr="007E5021">
        <w:rPr>
          <w:rFonts w:ascii="Times New Roman" w:hAnsi="Times New Roman" w:cs="Times New Roman"/>
          <w:bCs/>
        </w:rPr>
        <w:t>медикаментозное обеспечение</w:t>
      </w:r>
    </w:p>
    <w:p w:rsidR="00963A7D" w:rsidRPr="00F8723C" w:rsidRDefault="00963A7D" w:rsidP="00963A7D">
      <w:pPr>
        <w:ind w:right="708"/>
        <w:jc w:val="both"/>
        <w:rPr>
          <w:rFonts w:ascii="Times New Roman" w:hAnsi="Times New Roman" w:cs="Times New Roman"/>
          <w:bCs/>
        </w:rPr>
      </w:pPr>
      <w:r w:rsidRPr="00F8723C">
        <w:rPr>
          <w:rFonts w:ascii="Times New Roman" w:hAnsi="Times New Roman" w:cs="Times New Roman"/>
          <w:bCs/>
        </w:rPr>
        <w:t>Услуги консультативно-диспетчерской службы;</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Страховым случаем является обращение Застрахованного лица в медицинское учреждение для получения медицинских и иных услуг в рамках Программы ДМС.</w:t>
      </w:r>
    </w:p>
    <w:p w:rsidR="00963A7D" w:rsidRPr="00F8723C" w:rsidRDefault="00963A7D" w:rsidP="00963A7D">
      <w:pPr>
        <w:ind w:right="708" w:firstLine="568"/>
        <w:jc w:val="both"/>
        <w:rPr>
          <w:rFonts w:ascii="Times New Roman" w:hAnsi="Times New Roman" w:cs="Times New Roman"/>
          <w:bCs/>
        </w:rPr>
      </w:pPr>
      <w:r w:rsidRPr="00F8723C">
        <w:rPr>
          <w:rFonts w:ascii="Times New Roman" w:hAnsi="Times New Roman" w:cs="Times New Roman"/>
          <w:bCs/>
        </w:rPr>
        <w:t>Консультативно-диагностическая и лечебная помощь в г. Москве оказывается на базе следующих ведущих научно-практических лечебных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963A7D" w:rsidRPr="00F8723C" w:rsidTr="00D676E6">
        <w:trPr>
          <w:trHeight w:val="1264"/>
        </w:trPr>
        <w:tc>
          <w:tcPr>
            <w:tcW w:w="9571" w:type="dxa"/>
          </w:tcPr>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научный центр Хирургии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Государственный научный центр «Институт иммунологии ФМБА»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стоматологии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ФГУ «Научно-исследовательский  институт урологии Росмедтехнологий»</w:t>
            </w:r>
          </w:p>
          <w:p w:rsidR="00963A7D" w:rsidRPr="00F8723C" w:rsidRDefault="00963A7D" w:rsidP="0062618F">
            <w:pPr>
              <w:numPr>
                <w:ilvl w:val="1"/>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ГП «Российский кардиологический научно-производственный комплекс </w:t>
            </w:r>
          </w:p>
          <w:p w:rsidR="00963A7D" w:rsidRPr="00F8723C" w:rsidRDefault="00963A7D" w:rsidP="0062618F">
            <w:pPr>
              <w:numPr>
                <w:ilvl w:val="0"/>
                <w:numId w:val="55"/>
              </w:numPr>
              <w:spacing w:after="0" w:line="240" w:lineRule="auto"/>
              <w:ind w:left="284" w:hanging="284"/>
              <w:rPr>
                <w:rFonts w:ascii="Times New Roman" w:hAnsi="Times New Roman" w:cs="Times New Roman"/>
                <w:b/>
              </w:rPr>
            </w:pPr>
            <w:r w:rsidRPr="00F8723C">
              <w:rPr>
                <w:rFonts w:ascii="Times New Roman" w:hAnsi="Times New Roman" w:cs="Times New Roman"/>
                <w:b/>
              </w:rPr>
              <w:t>ФГУ «Межотраслевой научно-технический комплекс (МНТК) «Микрохирургия глаза» им. академика С.Федорова</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Научно-исследовательский институт нейрохирургии им. Н.Н.Бурденко РАМН</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Государственный Научный центр колопроктологии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Центральный научно-исследовательский институт травматологии и ортопедии им. Н. Н. Приорова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ЗАО «Центр Эндохирургии и Литотрипсии»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Центр патологии речи и нейрореабилитации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Институт хирургии им. А.В. Вишневского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Московский научно-практический центр спортивной медицины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НЦ сердечно-сосудистой хирургии им А.Н. Бакулева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МУ Эндокринологический научный центр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ФГУ «Российский научный центр рентгенорадиологии Федерального агентства по здравоохранению и социальному развитию»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науки «Московский научно-исследовательский онкологический институт им. П.А. Герцена» МЗ РФ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Гематологический научный центр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ФГУ «Государственный научно-исследовательский центр профилактической медицины Федерального агентства по высокотехнологичной медицинской помощи»</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Некоммерческое партнерство «Медицинский информационно-аналитический центр РАМН» ГУ «Научный центр акушерства, гинекологии и перинатологии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Московский НИИ глазных болезней им. Гельмгольца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ГУ НИИ неврологии РАМН </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ГУ НИИ питания РАМН</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Российский онкологический научный центр им. Н.Н.Блохина РАМН </w:t>
            </w:r>
            <w:r w:rsidR="00114925">
              <w:rPr>
                <w:rFonts w:ascii="Times New Roman" w:hAnsi="Times New Roman" w:cs="Times New Roman"/>
                <w:b/>
              </w:rPr>
              <w:t>ФГБУ</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АНО «Санаторное объединение»</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ООО «АБ КЛИНИКА» (ул. Сергия Радонежского дом 23)</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«Денталь </w:t>
            </w:r>
            <w:r w:rsidRPr="00F8723C">
              <w:rPr>
                <w:rFonts w:ascii="Times New Roman" w:hAnsi="Times New Roman" w:cs="Times New Roman"/>
                <w:b/>
                <w:lang w:val="en-US"/>
              </w:rPr>
              <w:t>HI</w:t>
            </w:r>
            <w:r w:rsidRPr="00F8723C">
              <w:rPr>
                <w:rFonts w:ascii="Times New Roman" w:hAnsi="Times New Roman" w:cs="Times New Roman"/>
                <w:b/>
              </w:rPr>
              <w:t>-</w:t>
            </w:r>
            <w:r w:rsidRPr="00F8723C">
              <w:rPr>
                <w:rFonts w:ascii="Times New Roman" w:hAnsi="Times New Roman" w:cs="Times New Roman"/>
                <w:b/>
                <w:lang w:val="en-US"/>
              </w:rPr>
              <w:t>TECH</w:t>
            </w:r>
            <w:r w:rsidRPr="00F8723C">
              <w:rPr>
                <w:rFonts w:ascii="Times New Roman" w:hAnsi="Times New Roman" w:cs="Times New Roman"/>
                <w:b/>
              </w:rPr>
              <w:t>» («ООО «Центр стоматологической имплантологии») (ул. 1812 г. дом 2)</w:t>
            </w:r>
          </w:p>
          <w:p w:rsidR="00963A7D" w:rsidRPr="00F8723C" w:rsidRDefault="00963A7D" w:rsidP="0062618F">
            <w:pPr>
              <w:numPr>
                <w:ilvl w:val="1"/>
                <w:numId w:val="54"/>
              </w:numPr>
              <w:spacing w:after="0" w:line="240" w:lineRule="auto"/>
              <w:ind w:left="284" w:hanging="284"/>
              <w:rPr>
                <w:rFonts w:ascii="Times New Roman" w:hAnsi="Times New Roman" w:cs="Times New Roman"/>
                <w:b/>
              </w:rPr>
            </w:pPr>
            <w:r w:rsidRPr="00F8723C">
              <w:rPr>
                <w:rFonts w:ascii="Times New Roman" w:hAnsi="Times New Roman" w:cs="Times New Roman"/>
                <w:b/>
              </w:rPr>
              <w:t xml:space="preserve">Учреждение РАН ЦК РАН  № 1 (Литовский бульвар дом 1а)           </w:t>
            </w:r>
          </w:p>
        </w:tc>
      </w:tr>
    </w:tbl>
    <w:p w:rsidR="00E9006A" w:rsidRDefault="00E9006A" w:rsidP="00963A7D">
      <w:pPr>
        <w:rPr>
          <w:rFonts w:ascii="Times New Roman" w:hAnsi="Times New Roman" w:cs="Times New Roman"/>
        </w:rPr>
      </w:pPr>
    </w:p>
    <w:p w:rsidR="00963A7D" w:rsidRPr="00F8723C" w:rsidRDefault="00963A7D" w:rsidP="00963A7D">
      <w:pPr>
        <w:rPr>
          <w:rFonts w:ascii="Times New Roman" w:hAnsi="Times New Roman" w:cs="Times New Roman"/>
        </w:rPr>
      </w:pPr>
      <w:r w:rsidRPr="00F8723C">
        <w:rPr>
          <w:rFonts w:ascii="Times New Roman" w:hAnsi="Times New Roman" w:cs="Times New Roman"/>
        </w:rPr>
        <w:t>А также в других ЛПУ, с которыми имеются договорные отношения у страховой компании.</w:t>
      </w: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b/>
              </w:rPr>
            </w:pPr>
            <w:r w:rsidRPr="00F8723C">
              <w:rPr>
                <w:rFonts w:ascii="Times New Roman" w:hAnsi="Times New Roman" w:cs="Times New Roman"/>
                <w:b/>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b/>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w:t>
            </w:r>
          </w:p>
        </w:tc>
        <w:tc>
          <w:tcPr>
            <w:tcW w:w="4728" w:type="dxa"/>
            <w:hideMark/>
          </w:tcPr>
          <w:p w:rsidR="00963A7D" w:rsidRPr="00F8723C" w:rsidRDefault="00963A7D" w:rsidP="00543116">
            <w:pPr>
              <w:rPr>
                <w:rFonts w:ascii="Times New Roman" w:hAnsi="Times New Roman" w:cs="Times New Roman"/>
              </w:rPr>
            </w:pPr>
            <w:r w:rsidRPr="00F8723C">
              <w:rPr>
                <w:rFonts w:ascii="Times New Roman" w:hAnsi="Times New Roman" w:cs="Times New Roman"/>
              </w:rPr>
              <w:t>___________________</w:t>
            </w:r>
            <w:r w:rsidR="00543116">
              <w:rPr>
                <w:rFonts w:ascii="Times New Roman" w:hAnsi="Times New Roman" w:cs="Times New Roman"/>
              </w:rPr>
              <w:t>/М.Л. Осипов/</w:t>
            </w:r>
          </w:p>
        </w:tc>
      </w:tr>
      <w:tr w:rsidR="00963A7D" w:rsidRPr="00F8723C" w:rsidTr="00D676E6">
        <w:trPr>
          <w:cantSplit/>
          <w:trHeight w:val="192"/>
        </w:trPr>
        <w:tc>
          <w:tcPr>
            <w:tcW w:w="4775"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Default="00963A7D" w:rsidP="00963A7D">
      <w:pPr>
        <w:jc w:val="center"/>
        <w:rPr>
          <w:rFonts w:ascii="Times New Roman" w:hAnsi="Times New Roman" w:cs="Times New Roman"/>
          <w:b/>
          <w:color w:val="000000"/>
        </w:rPr>
      </w:pPr>
      <w:r w:rsidRPr="00F8723C">
        <w:rPr>
          <w:rFonts w:ascii="Times New Roman" w:hAnsi="Times New Roman" w:cs="Times New Roman"/>
          <w:b/>
        </w:rPr>
        <w:br w:type="page"/>
        <w:t>С</w:t>
      </w:r>
      <w:r w:rsidRPr="00F8723C">
        <w:rPr>
          <w:rFonts w:ascii="Times New Roman" w:hAnsi="Times New Roman" w:cs="Times New Roman"/>
          <w:b/>
          <w:color w:val="000000"/>
        </w:rPr>
        <w:t xml:space="preserve"> Т Р А Х О В А Я     П Р О Г Р А М М А  № 1</w:t>
      </w:r>
      <w:r w:rsidR="005958EA">
        <w:rPr>
          <w:rFonts w:ascii="Times New Roman" w:hAnsi="Times New Roman" w:cs="Times New Roman"/>
          <w:b/>
          <w:color w:val="000000"/>
        </w:rPr>
        <w:t>0</w:t>
      </w:r>
    </w:p>
    <w:p w:rsidR="004E06CB" w:rsidRPr="00F8723C" w:rsidRDefault="004E06CB" w:rsidP="00963A7D">
      <w:pPr>
        <w:jc w:val="center"/>
        <w:rPr>
          <w:rFonts w:ascii="Times New Roman" w:hAnsi="Times New Roman" w:cs="Times New Roman"/>
          <w:b/>
          <w:color w:val="000000"/>
        </w:rPr>
      </w:pPr>
    </w:p>
    <w:p w:rsidR="00963A7D" w:rsidRPr="00F8723C" w:rsidRDefault="00963A7D" w:rsidP="00963A7D">
      <w:pPr>
        <w:ind w:right="22"/>
        <w:jc w:val="center"/>
        <w:rPr>
          <w:rFonts w:ascii="Times New Roman" w:hAnsi="Times New Roman" w:cs="Times New Roman"/>
          <w:b/>
          <w:color w:val="000000"/>
        </w:rPr>
      </w:pPr>
      <w:r w:rsidRPr="00F8723C">
        <w:rPr>
          <w:rFonts w:ascii="Times New Roman" w:hAnsi="Times New Roman" w:cs="Times New Roman"/>
          <w:b/>
          <w:color w:val="000000"/>
        </w:rPr>
        <w:t>к договору и полису добровольного медицинского страхования</w:t>
      </w:r>
    </w:p>
    <w:p w:rsidR="00963A7D" w:rsidRPr="00F8723C" w:rsidRDefault="00963A7D" w:rsidP="00963A7D">
      <w:pPr>
        <w:ind w:right="22"/>
        <w:rPr>
          <w:rFonts w:ascii="Times New Roman" w:hAnsi="Times New Roman" w:cs="Times New Roman"/>
          <w:color w:val="000000"/>
        </w:rPr>
      </w:pPr>
    </w:p>
    <w:p w:rsidR="00963A7D" w:rsidRPr="00F8723C" w:rsidRDefault="00963A7D" w:rsidP="00963A7D">
      <w:pPr>
        <w:ind w:right="22"/>
        <w:jc w:val="both"/>
        <w:rPr>
          <w:rFonts w:ascii="Times New Roman" w:hAnsi="Times New Roman" w:cs="Times New Roman"/>
          <w:b/>
        </w:rPr>
      </w:pPr>
    </w:p>
    <w:p w:rsidR="00963A7D" w:rsidRPr="00F8723C" w:rsidRDefault="00963A7D" w:rsidP="00963A7D">
      <w:pPr>
        <w:jc w:val="both"/>
        <w:rPr>
          <w:rFonts w:ascii="Times New Roman" w:hAnsi="Times New Roman" w:cs="Times New Roman"/>
          <w:color w:val="000000"/>
        </w:rPr>
      </w:pPr>
      <w:r w:rsidRPr="00F8723C">
        <w:rPr>
          <w:rFonts w:ascii="Times New Roman" w:hAnsi="Times New Roman" w:cs="Times New Roman"/>
          <w:b/>
          <w:color w:val="000000"/>
        </w:rPr>
        <w:t xml:space="preserve">«Амбулаторно-поликлинические услуги»» </w:t>
      </w:r>
      <w:r w:rsidRPr="00F8723C">
        <w:rPr>
          <w:rFonts w:ascii="Times New Roman" w:hAnsi="Times New Roman" w:cs="Times New Roman"/>
          <w:color w:val="000000"/>
        </w:rPr>
        <w:t xml:space="preserve">на базе </w:t>
      </w:r>
    </w:p>
    <w:p w:rsidR="00963A7D" w:rsidRPr="00F8723C" w:rsidRDefault="00963A7D" w:rsidP="0062618F">
      <w:pPr>
        <w:numPr>
          <w:ilvl w:val="0"/>
          <w:numId w:val="52"/>
        </w:numPr>
        <w:spacing w:after="0" w:line="240" w:lineRule="auto"/>
        <w:jc w:val="both"/>
        <w:rPr>
          <w:rFonts w:ascii="Times New Roman" w:hAnsi="Times New Roman" w:cs="Times New Roman"/>
          <w:color w:val="000000"/>
        </w:rPr>
      </w:pPr>
      <w:r w:rsidRPr="00F8723C">
        <w:rPr>
          <w:rFonts w:ascii="Times New Roman" w:hAnsi="Times New Roman" w:cs="Times New Roman"/>
          <w:b/>
          <w:color w:val="000000"/>
        </w:rPr>
        <w:t>ООО “Медэп-Регионы”</w:t>
      </w:r>
    </w:p>
    <w:p w:rsidR="00963A7D" w:rsidRPr="00F8723C" w:rsidRDefault="00963A7D" w:rsidP="00963A7D">
      <w:pPr>
        <w:jc w:val="both"/>
        <w:rPr>
          <w:rFonts w:ascii="Times New Roman" w:hAnsi="Times New Roman" w:cs="Times New Roman"/>
          <w:color w:val="000000"/>
        </w:rPr>
      </w:pPr>
    </w:p>
    <w:p w:rsidR="00963A7D" w:rsidRPr="00F8723C" w:rsidRDefault="00963A7D" w:rsidP="00963A7D">
      <w:pPr>
        <w:ind w:right="22"/>
        <w:jc w:val="both"/>
        <w:rPr>
          <w:rFonts w:ascii="Times New Roman" w:hAnsi="Times New Roman" w:cs="Times New Roman"/>
          <w:u w:val="single"/>
        </w:rPr>
      </w:pPr>
      <w:r w:rsidRPr="00F8723C">
        <w:rPr>
          <w:rFonts w:ascii="Times New Roman" w:hAnsi="Times New Roman" w:cs="Times New Roman"/>
          <w:u w:val="single"/>
        </w:rPr>
        <w:t>Объем предоставляемых услуг:</w:t>
      </w:r>
    </w:p>
    <w:p w:rsidR="00963A7D" w:rsidRPr="00F8723C" w:rsidRDefault="00963A7D" w:rsidP="0062618F">
      <w:pPr>
        <w:pStyle w:val="a8"/>
        <w:numPr>
          <w:ilvl w:val="0"/>
          <w:numId w:val="52"/>
        </w:numPr>
        <w:spacing w:after="0"/>
        <w:jc w:val="both"/>
        <w:rPr>
          <w:sz w:val="22"/>
          <w:szCs w:val="22"/>
        </w:rPr>
      </w:pPr>
      <w:r w:rsidRPr="00F8723C">
        <w:rPr>
          <w:sz w:val="22"/>
          <w:szCs w:val="22"/>
        </w:rPr>
        <w:t>плановые приемы врача-терапевта в офисе Страхователя (с 9-00 до 18-00 кроме выходных и праздничных дней);</w:t>
      </w:r>
    </w:p>
    <w:p w:rsidR="00963A7D" w:rsidRPr="00F8723C" w:rsidRDefault="00963A7D" w:rsidP="0062618F">
      <w:pPr>
        <w:pStyle w:val="a8"/>
        <w:numPr>
          <w:ilvl w:val="0"/>
          <w:numId w:val="52"/>
        </w:numPr>
        <w:spacing w:after="0"/>
        <w:jc w:val="both"/>
        <w:rPr>
          <w:sz w:val="22"/>
          <w:szCs w:val="22"/>
        </w:rPr>
      </w:pPr>
      <w:r w:rsidRPr="00F8723C">
        <w:rPr>
          <w:sz w:val="22"/>
          <w:szCs w:val="22"/>
        </w:rPr>
        <w:t>наблюдение врачом общего профиля;</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xml:space="preserve">-     </w:t>
      </w:r>
      <w:r w:rsidR="007064B5" w:rsidRPr="007064B5">
        <w:rPr>
          <w:rFonts w:ascii="Times New Roman" w:hAnsi="Times New Roman" w:cs="Times New Roman"/>
        </w:rPr>
        <w:t xml:space="preserve">диагностические и лечебные процедуры </w:t>
      </w:r>
      <w:r w:rsidRPr="00F8723C">
        <w:rPr>
          <w:rFonts w:ascii="Times New Roman" w:hAnsi="Times New Roman" w:cs="Times New Roman"/>
        </w:rPr>
        <w:t>при наличии медицинских показаний</w:t>
      </w:r>
      <w:r w:rsidR="00C0715F">
        <w:rPr>
          <w:rFonts w:ascii="Times New Roman" w:hAnsi="Times New Roman" w:cs="Times New Roman"/>
        </w:rPr>
        <w:t xml:space="preserve"> и по назначению лечащего врача</w:t>
      </w:r>
      <w:r w:rsidRPr="00F8723C">
        <w:rPr>
          <w:rFonts w:ascii="Times New Roman" w:hAnsi="Times New Roman" w:cs="Times New Roman"/>
        </w:rPr>
        <w:t>;</w:t>
      </w:r>
    </w:p>
    <w:p w:rsidR="00963A7D" w:rsidRPr="00F8723C" w:rsidRDefault="00963A7D" w:rsidP="00963A7D">
      <w:pPr>
        <w:jc w:val="both"/>
        <w:rPr>
          <w:rFonts w:ascii="Times New Roman" w:hAnsi="Times New Roman" w:cs="Times New Roman"/>
        </w:rPr>
      </w:pPr>
      <w:r w:rsidRPr="00F8723C">
        <w:rPr>
          <w:rFonts w:ascii="Times New Roman" w:hAnsi="Times New Roman" w:cs="Times New Roman"/>
        </w:rPr>
        <w:t>-     организация профилактических прививок, физиопроцедур;</w:t>
      </w:r>
    </w:p>
    <w:p w:rsidR="00963A7D" w:rsidRPr="00F8723C" w:rsidRDefault="00963A7D" w:rsidP="0062618F">
      <w:pPr>
        <w:pStyle w:val="a8"/>
        <w:numPr>
          <w:ilvl w:val="0"/>
          <w:numId w:val="52"/>
        </w:numPr>
        <w:spacing w:after="0"/>
        <w:jc w:val="both"/>
        <w:rPr>
          <w:sz w:val="22"/>
          <w:szCs w:val="22"/>
        </w:rPr>
      </w:pPr>
      <w:r w:rsidRPr="00F8723C">
        <w:rPr>
          <w:sz w:val="22"/>
          <w:szCs w:val="22"/>
        </w:rPr>
        <w:t>динамическое наблюдение за состоянием здоровья пациента;</w:t>
      </w:r>
    </w:p>
    <w:p w:rsidR="00963A7D" w:rsidRPr="00F8723C" w:rsidRDefault="00963A7D" w:rsidP="0062618F">
      <w:pPr>
        <w:pStyle w:val="a8"/>
        <w:numPr>
          <w:ilvl w:val="0"/>
          <w:numId w:val="52"/>
        </w:numPr>
        <w:spacing w:after="0"/>
        <w:jc w:val="both"/>
        <w:rPr>
          <w:sz w:val="22"/>
          <w:szCs w:val="22"/>
        </w:rPr>
      </w:pPr>
      <w:r w:rsidRPr="00F8723C">
        <w:rPr>
          <w:sz w:val="22"/>
          <w:szCs w:val="22"/>
        </w:rPr>
        <w:t>составление индивидуальной программы лечебно-оздоровительных и профилактических мероприятий.</w:t>
      </w:r>
    </w:p>
    <w:p w:rsidR="00963A7D" w:rsidRPr="00F8723C" w:rsidRDefault="00963A7D" w:rsidP="00963A7D">
      <w:pPr>
        <w:jc w:val="both"/>
        <w:rPr>
          <w:rFonts w:ascii="Times New Roman" w:hAnsi="Times New Roman" w:cs="Times New Roman"/>
        </w:rPr>
      </w:pPr>
    </w:p>
    <w:p w:rsidR="00963A7D" w:rsidRPr="00F8723C" w:rsidRDefault="00963A7D" w:rsidP="00963A7D">
      <w:pPr>
        <w:pStyle w:val="a8"/>
        <w:rPr>
          <w:sz w:val="22"/>
          <w:szCs w:val="22"/>
        </w:rPr>
      </w:pPr>
    </w:p>
    <w:p w:rsidR="00963A7D" w:rsidRPr="00F8723C" w:rsidRDefault="00963A7D" w:rsidP="00963A7D">
      <w:pPr>
        <w:pStyle w:val="1"/>
        <w:ind w:right="-365"/>
        <w:jc w:val="center"/>
        <w:rPr>
          <w:rFonts w:ascii="Times New Roman" w:hAnsi="Times New Roman" w:cs="Times New Roman"/>
          <w:sz w:val="22"/>
          <w:szCs w:val="22"/>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b/>
              </w:rPr>
            </w:pPr>
            <w:r w:rsidRPr="00F8723C">
              <w:rPr>
                <w:rFonts w:ascii="Times New Roman" w:hAnsi="Times New Roman" w:cs="Times New Roman"/>
                <w:b/>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b/>
              </w:rPr>
              <w:t>СТРАХОВАТЕЛЬ:</w:t>
            </w:r>
          </w:p>
        </w:tc>
      </w:tr>
      <w:tr w:rsidR="00963A7D" w:rsidRPr="00F8723C" w:rsidTr="00D676E6">
        <w:trPr>
          <w:cantSplit/>
          <w:trHeight w:val="361"/>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tcPr>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tcPr>
          <w:p w:rsidR="00963A7D" w:rsidRPr="00F8723C" w:rsidRDefault="00963A7D" w:rsidP="00D676E6">
            <w:pPr>
              <w:rPr>
                <w:rFonts w:ascii="Times New Roman" w:hAnsi="Times New Roman" w:cs="Times New Roman"/>
              </w:rPr>
            </w:pPr>
          </w:p>
        </w:tc>
      </w:tr>
    </w:tbl>
    <w:p w:rsidR="0042111B" w:rsidRPr="0042111B" w:rsidRDefault="00963A7D" w:rsidP="00963A7D">
      <w:pPr>
        <w:jc w:val="center"/>
        <w:rPr>
          <w:rFonts w:ascii="Times New Roman" w:hAnsi="Times New Roman" w:cs="Times New Roman"/>
          <w:u w:val="single"/>
        </w:rPr>
      </w:pPr>
      <w:r w:rsidRPr="00F8723C">
        <w:rPr>
          <w:rFonts w:ascii="Times New Roman" w:hAnsi="Times New Roman" w:cs="Times New Roman"/>
        </w:rPr>
        <w:br w:type="page"/>
      </w:r>
      <w:r w:rsidR="0042111B" w:rsidRPr="0042111B">
        <w:rPr>
          <w:rFonts w:ascii="Times New Roman" w:hAnsi="Times New Roman" w:cs="Times New Roman"/>
          <w:u w:val="single"/>
        </w:rPr>
        <w:t>Д</w:t>
      </w:r>
      <w:r w:rsidR="0042111B">
        <w:rPr>
          <w:rFonts w:ascii="Times New Roman" w:hAnsi="Times New Roman" w:cs="Times New Roman"/>
          <w:u w:val="single"/>
        </w:rPr>
        <w:t>ОПОЛНИТЕЛЬНО ДЛЯ ВСЕХ ПРОГРАММ</w:t>
      </w:r>
    </w:p>
    <w:p w:rsidR="00963A7D" w:rsidRPr="00F8723C" w:rsidRDefault="00963A7D" w:rsidP="00963A7D">
      <w:pPr>
        <w:jc w:val="center"/>
        <w:rPr>
          <w:rFonts w:ascii="Times New Roman" w:hAnsi="Times New Roman" w:cs="Times New Roman"/>
          <w:b/>
          <w:bCs/>
        </w:rPr>
      </w:pPr>
      <w:r w:rsidRPr="00F8723C">
        <w:rPr>
          <w:rFonts w:ascii="Times New Roman" w:hAnsi="Times New Roman" w:cs="Times New Roman"/>
          <w:b/>
          <w:bCs/>
        </w:rPr>
        <w:t>Экстренная и плановая стационарная помощь:</w:t>
      </w:r>
    </w:p>
    <w:p w:rsidR="00963A7D" w:rsidRPr="00F8723C" w:rsidRDefault="00963A7D" w:rsidP="00963A7D">
      <w:pPr>
        <w:autoSpaceDE w:val="0"/>
        <w:autoSpaceDN w:val="0"/>
        <w:jc w:val="both"/>
        <w:rPr>
          <w:rFonts w:ascii="Times New Roman" w:hAnsi="Times New Roman" w:cs="Times New Roman"/>
        </w:rPr>
      </w:pPr>
      <w:r w:rsidRPr="00F8723C">
        <w:rPr>
          <w:rFonts w:ascii="Times New Roman" w:hAnsi="Times New Roman" w:cs="Times New Roman"/>
          <w:bCs/>
        </w:rPr>
        <w:t xml:space="preserve">предоставляется </w:t>
      </w:r>
      <w:r w:rsidRPr="00F8723C">
        <w:rPr>
          <w:rFonts w:ascii="Times New Roman" w:hAnsi="Times New Roman" w:cs="Times New Roman"/>
        </w:rPr>
        <w:t>при острых заболеваниях и обострениях хронических болезней, отравлениях и травмах:</w:t>
      </w:r>
    </w:p>
    <w:p w:rsidR="00963A7D" w:rsidRPr="00F8723C" w:rsidRDefault="00963A7D" w:rsidP="0062618F">
      <w:pPr>
        <w:numPr>
          <w:ilvl w:val="0"/>
          <w:numId w:val="53"/>
        </w:numPr>
        <w:spacing w:after="0" w:line="240" w:lineRule="auto"/>
        <w:ind w:left="0" w:firstLine="567"/>
        <w:jc w:val="both"/>
        <w:rPr>
          <w:rFonts w:ascii="Times New Roman" w:hAnsi="Times New Roman" w:cs="Times New Roman"/>
        </w:rPr>
      </w:pPr>
      <w:r w:rsidRPr="00F8723C">
        <w:rPr>
          <w:rFonts w:ascii="Times New Roman" w:hAnsi="Times New Roman" w:cs="Times New Roman"/>
          <w:i/>
          <w:iCs/>
        </w:rPr>
        <w:t>экстренная госпитализация</w:t>
      </w:r>
      <w:r w:rsidRPr="00F8723C">
        <w:rPr>
          <w:rFonts w:ascii="Times New Roman" w:hAnsi="Times New Roman" w:cs="Times New Roman"/>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rsidR="00963A7D" w:rsidRPr="00F8723C" w:rsidRDefault="00963A7D" w:rsidP="00963A7D">
      <w:pPr>
        <w:ind w:left="567"/>
        <w:jc w:val="both"/>
        <w:rPr>
          <w:rFonts w:ascii="Times New Roman" w:hAnsi="Times New Roman" w:cs="Times New Roman"/>
        </w:rPr>
      </w:pPr>
      <w:r w:rsidRPr="00F8723C">
        <w:rPr>
          <w:rFonts w:ascii="Times New Roman" w:hAnsi="Times New Roman" w:cs="Times New Roman"/>
        </w:rPr>
        <w:t>- стационар одного дня (по согласованию со Страховщиком)</w:t>
      </w:r>
    </w:p>
    <w:p w:rsidR="00963A7D" w:rsidRPr="00F8723C" w:rsidRDefault="00963A7D" w:rsidP="0062618F">
      <w:pPr>
        <w:numPr>
          <w:ilvl w:val="0"/>
          <w:numId w:val="53"/>
        </w:numPr>
        <w:spacing w:after="0" w:line="240" w:lineRule="auto"/>
        <w:ind w:left="0" w:firstLine="567"/>
        <w:jc w:val="both"/>
        <w:rPr>
          <w:rFonts w:ascii="Times New Roman" w:hAnsi="Times New Roman" w:cs="Times New Roman"/>
        </w:rPr>
      </w:pPr>
      <w:r w:rsidRPr="00F8723C">
        <w:rPr>
          <w:rFonts w:ascii="Times New Roman" w:hAnsi="Times New Roman" w:cs="Times New Roman"/>
        </w:rPr>
        <w:t>   </w:t>
      </w:r>
      <w:r w:rsidRPr="00F8723C">
        <w:rPr>
          <w:rFonts w:ascii="Times New Roman" w:hAnsi="Times New Roman" w:cs="Times New Roman"/>
          <w:i/>
          <w:iCs/>
        </w:rPr>
        <w:t>плановая госпитализация</w:t>
      </w:r>
      <w:r w:rsidRPr="00F8723C">
        <w:rPr>
          <w:rFonts w:ascii="Times New Roman" w:hAnsi="Times New Roman" w:cs="Times New Roman"/>
        </w:rPr>
        <w:t xml:space="preserve">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Организация плановой госпитализации осуществляется с учетом нали</w:t>
      </w:r>
      <w:r w:rsidR="00387EEB">
        <w:rPr>
          <w:rFonts w:ascii="Times New Roman" w:hAnsi="Times New Roman" w:cs="Times New Roman"/>
        </w:rPr>
        <w:t>чия свободных мест в стационаре</w:t>
      </w:r>
      <w:r w:rsidRPr="00F8723C">
        <w:rPr>
          <w:rFonts w:ascii="Times New Roman" w:hAnsi="Times New Roman" w:cs="Times New Roman"/>
        </w:rPr>
        <w:t xml:space="preserve"> соответствующего профиля заболевания. В процессе стационарного обследования и лечения больному проводится:</w:t>
      </w:r>
    </w:p>
    <w:p w:rsidR="00963A7D" w:rsidRPr="00F8723C" w:rsidRDefault="00963A7D" w:rsidP="00963A7D">
      <w:pPr>
        <w:pStyle w:val="fuzeile"/>
        <w:ind w:firstLine="567"/>
        <w:jc w:val="both"/>
        <w:rPr>
          <w:sz w:val="22"/>
          <w:szCs w:val="22"/>
        </w:rPr>
      </w:pPr>
      <w:r w:rsidRPr="00F8723C">
        <w:rPr>
          <w:sz w:val="22"/>
          <w:szCs w:val="22"/>
        </w:rPr>
        <w:t>-  Диагностические лабораторные и инструментальные исследования, проводимые по поводу заболевания (состояния), послужившего причиной госпитализации.</w:t>
      </w:r>
    </w:p>
    <w:p w:rsidR="005958EA" w:rsidRPr="00F8723C" w:rsidRDefault="00963A7D" w:rsidP="00387EEB">
      <w:pPr>
        <w:pStyle w:val="fuzeile"/>
        <w:ind w:firstLine="567"/>
        <w:jc w:val="both"/>
        <w:rPr>
          <w:sz w:val="22"/>
          <w:szCs w:val="22"/>
        </w:rPr>
      </w:pPr>
      <w:r w:rsidRPr="00F8723C">
        <w:rPr>
          <w:sz w:val="22"/>
          <w:szCs w:val="22"/>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rsidR="00963A7D" w:rsidRDefault="00963A7D" w:rsidP="00387EEB">
      <w:pPr>
        <w:ind w:firstLine="567"/>
        <w:rPr>
          <w:rFonts w:ascii="Times New Roman" w:hAnsi="Times New Roman" w:cs="Times New Roman"/>
        </w:rPr>
      </w:pPr>
      <w:r w:rsidRPr="00F8723C">
        <w:rPr>
          <w:rFonts w:ascii="Times New Roman" w:hAnsi="Times New Roman" w:cs="Times New Roman"/>
        </w:rPr>
        <w:t>-  Консультации и другие профессиональные услуги врачей.</w:t>
      </w:r>
    </w:p>
    <w:p w:rsidR="00387EEB" w:rsidRPr="00F8723C" w:rsidRDefault="00387EEB" w:rsidP="00387EEB">
      <w:pPr>
        <w:ind w:firstLine="567"/>
        <w:rPr>
          <w:rFonts w:ascii="Times New Roman" w:hAnsi="Times New Roman" w:cs="Times New Roman"/>
        </w:rPr>
      </w:pPr>
      <w:r>
        <w:rPr>
          <w:rFonts w:ascii="Times New Roman" w:hAnsi="Times New Roman" w:cs="Times New Roman"/>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rsidR="00963A7D" w:rsidRPr="00F8723C" w:rsidRDefault="00963A7D" w:rsidP="00963A7D">
      <w:pPr>
        <w:rPr>
          <w:rFonts w:ascii="Times New Roman" w:hAnsi="Times New Roman" w:cs="Times New Roman"/>
        </w:rPr>
      </w:pPr>
    </w:p>
    <w:p w:rsidR="00963A7D" w:rsidRPr="00F8723C" w:rsidRDefault="00963A7D" w:rsidP="00963A7D">
      <w:pPr>
        <w:jc w:val="center"/>
        <w:rPr>
          <w:rFonts w:ascii="Times New Roman" w:hAnsi="Times New Roman" w:cs="Times New Roman"/>
          <w:b/>
        </w:rPr>
      </w:pPr>
      <w:r w:rsidRPr="00F8723C">
        <w:rPr>
          <w:rFonts w:ascii="Times New Roman" w:hAnsi="Times New Roman" w:cs="Times New Roman"/>
          <w:b/>
        </w:rPr>
        <w:t>Перечень стационарных лечебных учреждений I категории, на базе которых проводится госпитализация:</w:t>
      </w:r>
    </w:p>
    <w:p w:rsidR="00963A7D" w:rsidRPr="00F8723C" w:rsidRDefault="00963A7D" w:rsidP="00963A7D">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59"/>
        <w:gridCol w:w="2624"/>
      </w:tblGrid>
      <w:tr w:rsidR="00963A7D" w:rsidRPr="004D046D" w:rsidTr="00387EEB">
        <w:trPr>
          <w:cantSplit/>
          <w:trHeight w:val="644"/>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w:t>
            </w:r>
            <w:r w:rsidR="00387EEB">
              <w:rPr>
                <w:rFonts w:ascii="Times New Roman" w:hAnsi="Times New Roman" w:cs="Times New Roman"/>
                <w:b/>
                <w:bCs/>
              </w:rPr>
              <w:t>Б</w:t>
            </w:r>
            <w:r w:rsidRPr="004D046D">
              <w:rPr>
                <w:rFonts w:ascii="Times New Roman" w:hAnsi="Times New Roman" w:cs="Times New Roman"/>
                <w:b/>
                <w:bCs/>
              </w:rPr>
              <w:t>У «ЦКБ с поликлиникой» УДП РФ</w:t>
            </w:r>
          </w:p>
          <w:p w:rsidR="00963A7D" w:rsidRPr="004D046D" w:rsidRDefault="00963A7D" w:rsidP="00D676E6">
            <w:pPr>
              <w:rPr>
                <w:rFonts w:ascii="Times New Roman" w:eastAsia="Calibri" w:hAnsi="Times New Roman" w:cs="Times New Roman"/>
              </w:rPr>
            </w:pPr>
            <w:r w:rsidRPr="004D046D">
              <w:rPr>
                <w:rFonts w:ascii="Times New Roman" w:hAnsi="Times New Roman" w:cs="Times New Roman"/>
              </w:rPr>
              <w:t>(ул. Маршала Тимошенко, 15)</w:t>
            </w:r>
          </w:p>
        </w:tc>
        <w:tc>
          <w:tcPr>
            <w:tcW w:w="1341" w:type="pct"/>
            <w:vMerge w:val="restart"/>
            <w:tcMar>
              <w:top w:w="0" w:type="dxa"/>
              <w:left w:w="71" w:type="dxa"/>
              <w:bottom w:w="0" w:type="dxa"/>
              <w:right w:w="71" w:type="dxa"/>
            </w:tcMar>
            <w:vAlign w:val="center"/>
          </w:tcPr>
          <w:p w:rsidR="00963A7D" w:rsidRPr="004D046D" w:rsidRDefault="00963A7D" w:rsidP="00387EEB">
            <w:pPr>
              <w:jc w:val="center"/>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взрослых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963A7D" w:rsidRPr="004D046D" w:rsidTr="00387EEB">
        <w:trPr>
          <w:cantSplit/>
          <w:trHeight w:val="417"/>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963A7D" w:rsidRPr="004D046D" w:rsidRDefault="00963A7D" w:rsidP="00387EEB">
            <w:pPr>
              <w:rPr>
                <w:rFonts w:ascii="Times New Roman" w:eastAsia="Calibri" w:hAnsi="Times New Roman" w:cs="Times New Roman"/>
                <w:b/>
                <w:bCs/>
              </w:rPr>
            </w:pPr>
            <w:r w:rsidRPr="004D046D">
              <w:rPr>
                <w:rFonts w:ascii="Times New Roman" w:hAnsi="Times New Roman" w:cs="Times New Roman"/>
              </w:rPr>
              <w:t>(Открытое шоссе, кв</w:t>
            </w:r>
            <w:r w:rsidR="00387EEB">
              <w:rPr>
                <w:rFonts w:ascii="Times New Roman" w:hAnsi="Times New Roman" w:cs="Times New Roman"/>
              </w:rPr>
              <w:t xml:space="preserve">артал </w:t>
            </w:r>
            <w:r w:rsidRPr="004D046D">
              <w:rPr>
                <w:rFonts w:ascii="Times New Roman" w:hAnsi="Times New Roman" w:cs="Times New Roman"/>
              </w:rPr>
              <w:t xml:space="preserve"> 40)</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406"/>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w:t>
            </w:r>
            <w:r w:rsidR="00387EEB">
              <w:rPr>
                <w:rFonts w:ascii="Times New Roman" w:hAnsi="Times New Roman" w:cs="Times New Roman"/>
                <w:b/>
                <w:bCs/>
              </w:rPr>
              <w:t>Б</w:t>
            </w:r>
            <w:r w:rsidRPr="004D046D">
              <w:rPr>
                <w:rFonts w:ascii="Times New Roman" w:hAnsi="Times New Roman" w:cs="Times New Roman"/>
                <w:b/>
                <w:bCs/>
              </w:rPr>
              <w:t>У «Клиническая больница №1»  УДП РФ</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(ул.  Староволынская, 10)</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57"/>
        </w:trPr>
        <w:tc>
          <w:tcPr>
            <w:tcW w:w="3659" w:type="pct"/>
            <w:tcMar>
              <w:top w:w="0" w:type="dxa"/>
              <w:left w:w="71" w:type="dxa"/>
              <w:bottom w:w="0" w:type="dxa"/>
              <w:right w:w="71" w:type="dxa"/>
            </w:tcMar>
            <w:vAlign w:val="center"/>
          </w:tcPr>
          <w:p w:rsidR="00963A7D" w:rsidRPr="004D046D" w:rsidRDefault="00387EEB" w:rsidP="00D676E6">
            <w:pPr>
              <w:rPr>
                <w:rFonts w:ascii="Times New Roman" w:eastAsia="Calibri" w:hAnsi="Times New Roman" w:cs="Times New Roman"/>
                <w:b/>
                <w:bCs/>
              </w:rPr>
            </w:pPr>
            <w:r>
              <w:rPr>
                <w:rFonts w:ascii="Times New Roman" w:hAnsi="Times New Roman" w:cs="Times New Roman"/>
                <w:b/>
                <w:bCs/>
              </w:rPr>
              <w:t>ФБ</w:t>
            </w:r>
            <w:r w:rsidR="00963A7D" w:rsidRPr="004D046D">
              <w:rPr>
                <w:rFonts w:ascii="Times New Roman" w:hAnsi="Times New Roman" w:cs="Times New Roman"/>
                <w:b/>
                <w:bCs/>
              </w:rPr>
              <w:t xml:space="preserve">У «ЦКБ Гражданской Авиации» </w:t>
            </w:r>
            <w:r w:rsidR="00963A7D" w:rsidRPr="004D046D">
              <w:rPr>
                <w:rFonts w:ascii="Times New Roman" w:hAnsi="Times New Roman" w:cs="Times New Roman"/>
              </w:rPr>
              <w:t>(Иваньковское шоссе, 7)</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379"/>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НУЗ "Центральная больница № 6 ОАО "РЖД" </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(Шоссейная ул., д. 43)</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397"/>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 xml:space="preserve">НУЗ Центральная клиническая больница № 1 ОАО "РЖД" </w:t>
            </w:r>
            <w:r w:rsidRPr="004D046D">
              <w:rPr>
                <w:rFonts w:ascii="Times New Roman" w:hAnsi="Times New Roman" w:cs="Times New Roman"/>
              </w:rPr>
              <w:t>(Волоколамское ш. д.84)</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161"/>
        </w:trPr>
        <w:tc>
          <w:tcPr>
            <w:tcW w:w="3659" w:type="pct"/>
            <w:tcMar>
              <w:top w:w="0" w:type="dxa"/>
              <w:left w:w="71" w:type="dxa"/>
              <w:bottom w:w="0" w:type="dxa"/>
              <w:right w:w="71" w:type="dxa"/>
            </w:tcMar>
            <w:vAlign w:val="center"/>
          </w:tcPr>
          <w:p w:rsidR="00963A7D" w:rsidRPr="004D046D" w:rsidRDefault="00963A7D" w:rsidP="00387EEB">
            <w:pPr>
              <w:rPr>
                <w:rFonts w:ascii="Times New Roman" w:eastAsia="Calibri" w:hAnsi="Times New Roman" w:cs="Times New Roman"/>
                <w:b/>
                <w:bCs/>
              </w:rPr>
            </w:pPr>
            <w:r w:rsidRPr="004D046D">
              <w:rPr>
                <w:rFonts w:ascii="Times New Roman" w:hAnsi="Times New Roman" w:cs="Times New Roman"/>
                <w:b/>
                <w:bCs/>
              </w:rPr>
              <w:t xml:space="preserve">ГКБ № 31 </w:t>
            </w:r>
            <w:r w:rsidR="00387EEB">
              <w:rPr>
                <w:rFonts w:ascii="Times New Roman" w:hAnsi="Times New Roman" w:cs="Times New Roman"/>
                <w:b/>
                <w:bCs/>
              </w:rPr>
              <w:t>ДЗ г. Москвы ГУЗ г. Москвы</w:t>
            </w:r>
            <w:r w:rsidRPr="004D046D">
              <w:rPr>
                <w:rFonts w:ascii="Times New Roman" w:hAnsi="Times New Roman" w:cs="Times New Roman"/>
                <w:b/>
                <w:bCs/>
              </w:rPr>
              <w:t xml:space="preserve"> </w:t>
            </w:r>
            <w:r w:rsidRPr="004D046D">
              <w:rPr>
                <w:rFonts w:ascii="Times New Roman" w:hAnsi="Times New Roman" w:cs="Times New Roman"/>
              </w:rPr>
              <w:t>(ул.Лобачевского, д. 42)</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477"/>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w:t>
            </w:r>
            <w:r w:rsidR="00387EEB">
              <w:rPr>
                <w:rFonts w:ascii="Times New Roman" w:hAnsi="Times New Roman" w:cs="Times New Roman"/>
                <w:b/>
                <w:bCs/>
              </w:rPr>
              <w:t>ГБУ ФНКЦ</w:t>
            </w:r>
            <w:r w:rsidR="00B270AA" w:rsidRPr="004D046D">
              <w:rPr>
                <w:rFonts w:ascii="Times New Roman" w:hAnsi="Times New Roman" w:cs="Times New Roman"/>
                <w:b/>
                <w:bCs/>
              </w:rPr>
              <w:t xml:space="preserve"> </w:t>
            </w:r>
            <w:r w:rsidRPr="004D046D">
              <w:rPr>
                <w:rFonts w:ascii="Times New Roman" w:hAnsi="Times New Roman" w:cs="Times New Roman"/>
                <w:b/>
                <w:bCs/>
              </w:rPr>
              <w:t xml:space="preserve"> ФМБА</w:t>
            </w:r>
            <w:r w:rsidR="00B270AA" w:rsidRPr="004D046D">
              <w:rPr>
                <w:rFonts w:ascii="Times New Roman" w:hAnsi="Times New Roman" w:cs="Times New Roman"/>
                <w:b/>
                <w:bCs/>
              </w:rPr>
              <w:t xml:space="preserve"> </w:t>
            </w:r>
            <w:r w:rsidRPr="004D046D">
              <w:rPr>
                <w:rFonts w:ascii="Times New Roman" w:hAnsi="Times New Roman" w:cs="Times New Roman"/>
                <w:b/>
                <w:bCs/>
              </w:rPr>
              <w:t xml:space="preserve"> России </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(Ореховый бульвар, 28)</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427"/>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w:t>
            </w:r>
            <w:r w:rsidR="00387EEB">
              <w:rPr>
                <w:rFonts w:ascii="Times New Roman" w:hAnsi="Times New Roman" w:cs="Times New Roman"/>
                <w:b/>
                <w:bCs/>
              </w:rPr>
              <w:t>Б</w:t>
            </w:r>
            <w:r w:rsidRPr="004D046D">
              <w:rPr>
                <w:rFonts w:ascii="Times New Roman" w:hAnsi="Times New Roman" w:cs="Times New Roman"/>
                <w:b/>
                <w:bCs/>
              </w:rPr>
              <w:t>У</w:t>
            </w:r>
            <w:r w:rsidR="00387EEB">
              <w:rPr>
                <w:rFonts w:ascii="Times New Roman" w:hAnsi="Times New Roman" w:cs="Times New Roman"/>
                <w:b/>
                <w:bCs/>
              </w:rPr>
              <w:t>З</w:t>
            </w:r>
            <w:r w:rsidRPr="004D046D">
              <w:rPr>
                <w:rFonts w:ascii="Times New Roman" w:hAnsi="Times New Roman" w:cs="Times New Roman"/>
                <w:b/>
                <w:bCs/>
              </w:rPr>
              <w:t xml:space="preserve"> «Клиническая больница №84» ФМБА России</w:t>
            </w:r>
          </w:p>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(ул.</w:t>
            </w:r>
            <w:r w:rsidR="005D7687">
              <w:rPr>
                <w:rFonts w:ascii="Times New Roman" w:hAnsi="Times New Roman" w:cs="Times New Roman"/>
              </w:rPr>
              <w:t xml:space="preserve"> </w:t>
            </w:r>
            <w:r w:rsidRPr="004D046D">
              <w:rPr>
                <w:rFonts w:ascii="Times New Roman" w:hAnsi="Times New Roman" w:cs="Times New Roman"/>
              </w:rPr>
              <w:t>Абельмановская, 4)</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rPr>
            </w:pPr>
            <w:r w:rsidRPr="004D046D">
              <w:rPr>
                <w:rFonts w:ascii="Times New Roman" w:hAnsi="Times New Roman" w:cs="Times New Roman"/>
                <w:b/>
                <w:bCs/>
              </w:rPr>
              <w:t>ФГ</w:t>
            </w:r>
            <w:r w:rsidR="006F36D2">
              <w:rPr>
                <w:rFonts w:ascii="Times New Roman" w:hAnsi="Times New Roman" w:cs="Times New Roman"/>
                <w:b/>
                <w:bCs/>
              </w:rPr>
              <w:t>Б</w:t>
            </w:r>
            <w:r w:rsidRPr="004D046D">
              <w:rPr>
                <w:rFonts w:ascii="Times New Roman" w:hAnsi="Times New Roman" w:cs="Times New Roman"/>
                <w:b/>
                <w:bCs/>
              </w:rPr>
              <w:t>УЗ Клиническая больница №85 ФМБА России  </w:t>
            </w:r>
            <w:r w:rsidRPr="004D046D">
              <w:rPr>
                <w:rFonts w:ascii="Times New Roman" w:hAnsi="Times New Roman" w:cs="Times New Roman"/>
              </w:rPr>
              <w:t>(ул. Москворечье, 16)</w:t>
            </w:r>
          </w:p>
          <w:p w:rsidR="00963A7D" w:rsidRPr="004D046D" w:rsidRDefault="00963A7D" w:rsidP="00D676E6">
            <w:pPr>
              <w:rPr>
                <w:rFonts w:ascii="Times New Roman" w:eastAsia="Calibri" w:hAnsi="Times New Roman" w:cs="Times New Roman"/>
                <w:b/>
                <w:bCs/>
              </w:rPr>
            </w:pP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Стационар Мединцентра при ГлавУПДК </w:t>
            </w:r>
            <w:r w:rsidRPr="004D046D">
              <w:rPr>
                <w:rFonts w:ascii="Times New Roman" w:hAnsi="Times New Roman" w:cs="Times New Roman"/>
                <w:bCs/>
              </w:rPr>
              <w:t>(спец.корпус больницы им. С.П.Боткина)</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КДК № 1 ГУ "НМХЦ" им. Пирогова Росздрава </w:t>
            </w:r>
            <w:r w:rsidRPr="004D046D">
              <w:rPr>
                <w:rFonts w:ascii="Times New Roman" w:hAnsi="Times New Roman" w:cs="Times New Roman"/>
              </w:rPr>
              <w:t>(м."Сокол", Иваньковское шоссе, дом 3)</w:t>
            </w:r>
          </w:p>
          <w:p w:rsidR="00963A7D" w:rsidRPr="004D046D" w:rsidRDefault="00963A7D" w:rsidP="00D676E6">
            <w:pPr>
              <w:rPr>
                <w:rFonts w:ascii="Times New Roman" w:hAnsi="Times New Roman" w:cs="Times New Roman"/>
                <w:b/>
                <w:bCs/>
              </w:rPr>
            </w:pP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ГОУВПО ММА им. Сеченова </w:t>
            </w:r>
            <w:r w:rsidRPr="004D046D">
              <w:rPr>
                <w:rFonts w:ascii="Times New Roman" w:hAnsi="Times New Roman" w:cs="Times New Roman"/>
              </w:rPr>
              <w:t>(м."Спортивная", ул. Б. Пироговская, дом 6)</w:t>
            </w:r>
          </w:p>
          <w:p w:rsidR="00963A7D" w:rsidRPr="004D046D" w:rsidRDefault="00963A7D" w:rsidP="00D676E6">
            <w:pPr>
              <w:rPr>
                <w:rFonts w:ascii="Times New Roman" w:hAnsi="Times New Roman" w:cs="Times New Roman"/>
                <w:b/>
                <w:bCs/>
              </w:rPr>
            </w:pP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6F36D2" w:rsidP="005D7687">
            <w:pPr>
              <w:rPr>
                <w:rFonts w:ascii="Times New Roman" w:hAnsi="Times New Roman" w:cs="Times New Roman"/>
                <w:b/>
                <w:bCs/>
              </w:rPr>
            </w:pPr>
            <w:r>
              <w:rPr>
                <w:rFonts w:ascii="Times New Roman" w:hAnsi="Times New Roman" w:cs="Times New Roman"/>
                <w:b/>
                <w:bCs/>
              </w:rPr>
              <w:t>ФГБУ «3</w:t>
            </w:r>
            <w:r w:rsidR="00963A7D" w:rsidRPr="004D046D">
              <w:rPr>
                <w:rFonts w:ascii="Times New Roman" w:hAnsi="Times New Roman" w:cs="Times New Roman"/>
                <w:b/>
                <w:bCs/>
              </w:rPr>
              <w:t xml:space="preserve"> Центральный военный клинический госпиталь </w:t>
            </w:r>
            <w:r>
              <w:rPr>
                <w:rFonts w:ascii="Times New Roman" w:hAnsi="Times New Roman" w:cs="Times New Roman"/>
                <w:b/>
                <w:bCs/>
              </w:rPr>
              <w:t>им. А.А. Вишневского МО России</w:t>
            </w:r>
            <w:r w:rsidR="00963A7D" w:rsidRPr="004D046D">
              <w:rPr>
                <w:rFonts w:ascii="Times New Roman" w:hAnsi="Times New Roman" w:cs="Times New Roman"/>
                <w:b/>
                <w:bCs/>
              </w:rPr>
              <w:t xml:space="preserve"> </w:t>
            </w:r>
            <w:r w:rsidR="00963A7D" w:rsidRPr="004D046D">
              <w:rPr>
                <w:rFonts w:ascii="Times New Roman" w:hAnsi="Times New Roman" w:cs="Times New Roman"/>
                <w:bCs/>
              </w:rPr>
              <w:t>(Красногорск</w:t>
            </w:r>
            <w:r w:rsidR="005D7687">
              <w:rPr>
                <w:rFonts w:ascii="Times New Roman" w:hAnsi="Times New Roman" w:cs="Times New Roman"/>
                <w:bCs/>
              </w:rPr>
              <w:t>ий р-он, п/о Архангельское</w:t>
            </w:r>
            <w:r w:rsidR="00963A7D" w:rsidRPr="004D046D">
              <w:rPr>
                <w:rFonts w:ascii="Times New Roman" w:hAnsi="Times New Roman" w:cs="Times New Roman"/>
                <w:bCs/>
              </w:rPr>
              <w:t xml:space="preserve">, </w:t>
            </w:r>
            <w:r w:rsidR="005D7687">
              <w:rPr>
                <w:rFonts w:ascii="Times New Roman" w:hAnsi="Times New Roman" w:cs="Times New Roman"/>
                <w:bCs/>
              </w:rPr>
              <w:t>пос. Новый</w:t>
            </w:r>
            <w:r w:rsidR="00963A7D" w:rsidRPr="004D046D">
              <w:rPr>
                <w:rFonts w:ascii="Times New Roman" w:hAnsi="Times New Roman" w:cs="Times New Roman"/>
                <w:bCs/>
              </w:rPr>
              <w:t>)</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6F36D2" w:rsidP="00D676E6">
            <w:pPr>
              <w:rPr>
                <w:rFonts w:ascii="Times New Roman" w:hAnsi="Times New Roman" w:cs="Times New Roman"/>
                <w:b/>
                <w:bCs/>
              </w:rPr>
            </w:pPr>
            <w:r>
              <w:rPr>
                <w:rFonts w:ascii="Times New Roman" w:hAnsi="Times New Roman" w:cs="Times New Roman"/>
                <w:b/>
                <w:bCs/>
              </w:rPr>
              <w:t>НИИ глазных болезней РАМН ФГБУ (</w:t>
            </w:r>
            <w:r w:rsidRPr="006F36D2">
              <w:rPr>
                <w:rFonts w:ascii="Times New Roman" w:hAnsi="Times New Roman" w:cs="Times New Roman"/>
                <w:bCs/>
              </w:rPr>
              <w:t>ул. Россолимо дом 11, корп. А</w:t>
            </w:r>
            <w:r>
              <w:rPr>
                <w:rFonts w:ascii="Times New Roman" w:hAnsi="Times New Roman" w:cs="Times New Roman"/>
                <w:bCs/>
              </w:rPr>
              <w:t>,Б</w:t>
            </w:r>
            <w:r>
              <w:rPr>
                <w:rFonts w:ascii="Times New Roman" w:hAnsi="Times New Roman" w:cs="Times New Roman"/>
                <w:b/>
                <w:bCs/>
              </w:rPr>
              <w:t>)</w:t>
            </w: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963A7D" w:rsidRPr="004D046D" w:rsidTr="006F36D2">
        <w:trPr>
          <w:cantSplit/>
          <w:trHeight w:val="788"/>
        </w:trPr>
        <w:tc>
          <w:tcPr>
            <w:tcW w:w="3659" w:type="pct"/>
            <w:tcMar>
              <w:top w:w="0" w:type="dxa"/>
              <w:left w:w="71" w:type="dxa"/>
              <w:bottom w:w="0" w:type="dxa"/>
              <w:right w:w="71" w:type="dxa"/>
            </w:tcMar>
            <w:vAlign w:val="center"/>
          </w:tcPr>
          <w:p w:rsidR="00963A7D" w:rsidRPr="004D046D" w:rsidRDefault="006F36D2" w:rsidP="00D676E6">
            <w:pPr>
              <w:rPr>
                <w:rFonts w:ascii="Times New Roman" w:hAnsi="Times New Roman" w:cs="Times New Roman"/>
                <w:b/>
                <w:bCs/>
              </w:rPr>
            </w:pPr>
            <w:r>
              <w:rPr>
                <w:rFonts w:ascii="Times New Roman" w:hAnsi="Times New Roman" w:cs="Times New Roman"/>
                <w:b/>
                <w:bCs/>
              </w:rPr>
              <w:t>Ф</w:t>
            </w:r>
            <w:r w:rsidR="00963A7D" w:rsidRPr="004D046D">
              <w:rPr>
                <w:rFonts w:ascii="Times New Roman" w:hAnsi="Times New Roman" w:cs="Times New Roman"/>
                <w:b/>
                <w:bCs/>
              </w:rPr>
              <w:t xml:space="preserve"> Г</w:t>
            </w:r>
            <w:r>
              <w:rPr>
                <w:rFonts w:ascii="Times New Roman" w:hAnsi="Times New Roman" w:cs="Times New Roman"/>
                <w:b/>
                <w:bCs/>
              </w:rPr>
              <w:t>Б</w:t>
            </w:r>
            <w:r w:rsidR="00963A7D" w:rsidRPr="004D046D">
              <w:rPr>
                <w:rFonts w:ascii="Times New Roman" w:hAnsi="Times New Roman" w:cs="Times New Roman"/>
                <w:b/>
                <w:bCs/>
              </w:rPr>
              <w:t>У "НМХЦ</w:t>
            </w:r>
            <w:r>
              <w:rPr>
                <w:rFonts w:ascii="Times New Roman" w:hAnsi="Times New Roman" w:cs="Times New Roman"/>
                <w:b/>
                <w:bCs/>
              </w:rPr>
              <w:t xml:space="preserve"> им. Н.И. Пирогова</w:t>
            </w:r>
            <w:r w:rsidR="00963A7D" w:rsidRPr="004D046D">
              <w:rPr>
                <w:rFonts w:ascii="Times New Roman" w:hAnsi="Times New Roman" w:cs="Times New Roman"/>
                <w:b/>
                <w:bCs/>
              </w:rPr>
              <w:t xml:space="preserve"> МЗ РФ" </w:t>
            </w:r>
            <w:r w:rsidR="00963A7D" w:rsidRPr="004D046D">
              <w:rPr>
                <w:rFonts w:ascii="Times New Roman" w:hAnsi="Times New Roman" w:cs="Times New Roman"/>
              </w:rPr>
              <w:t>(м.</w:t>
            </w:r>
            <w:r>
              <w:rPr>
                <w:rFonts w:ascii="Times New Roman" w:hAnsi="Times New Roman" w:cs="Times New Roman"/>
              </w:rPr>
              <w:t xml:space="preserve"> </w:t>
            </w:r>
            <w:r w:rsidR="00963A7D" w:rsidRPr="004D046D">
              <w:rPr>
                <w:rFonts w:ascii="Times New Roman" w:hAnsi="Times New Roman" w:cs="Times New Roman"/>
              </w:rPr>
              <w:t>"Первомайская", ул. Нижняя Первомайская, дом 70 корп. 2)</w:t>
            </w:r>
          </w:p>
          <w:p w:rsidR="00963A7D" w:rsidRPr="004D046D" w:rsidRDefault="00963A7D" w:rsidP="00D676E6">
            <w:pPr>
              <w:rPr>
                <w:rFonts w:ascii="Times New Roman" w:hAnsi="Times New Roman" w:cs="Times New Roman"/>
                <w:b/>
                <w:bCs/>
              </w:rPr>
            </w:pPr>
          </w:p>
        </w:tc>
        <w:tc>
          <w:tcPr>
            <w:tcW w:w="1341" w:type="pct"/>
            <w:vMerge/>
            <w:vAlign w:val="center"/>
          </w:tcPr>
          <w:p w:rsidR="00963A7D" w:rsidRPr="004D046D" w:rsidRDefault="00963A7D" w:rsidP="00D676E6">
            <w:pPr>
              <w:rPr>
                <w:rFonts w:ascii="Times New Roman" w:eastAsia="Calibri" w:hAnsi="Times New Roman" w:cs="Times New Roman"/>
                <w:b/>
                <w:bCs/>
              </w:rPr>
            </w:pPr>
          </w:p>
        </w:tc>
      </w:tr>
      <w:tr w:rsidR="005D7687" w:rsidRPr="004D046D" w:rsidTr="006F36D2">
        <w:trPr>
          <w:cantSplit/>
          <w:trHeight w:val="788"/>
        </w:trPr>
        <w:tc>
          <w:tcPr>
            <w:tcW w:w="3659" w:type="pct"/>
            <w:tcMar>
              <w:top w:w="0" w:type="dxa"/>
              <w:left w:w="71" w:type="dxa"/>
              <w:bottom w:w="0" w:type="dxa"/>
              <w:right w:w="71" w:type="dxa"/>
            </w:tcMar>
            <w:vAlign w:val="center"/>
          </w:tcPr>
          <w:p w:rsidR="005D7687" w:rsidRDefault="005D7687" w:rsidP="00D676E6">
            <w:pPr>
              <w:rPr>
                <w:rFonts w:ascii="Times New Roman" w:hAnsi="Times New Roman" w:cs="Times New Roman"/>
                <w:b/>
                <w:bCs/>
              </w:rPr>
            </w:pPr>
            <w:r>
              <w:rPr>
                <w:rFonts w:ascii="Times New Roman" w:hAnsi="Times New Roman" w:cs="Times New Roman"/>
                <w:b/>
                <w:bCs/>
              </w:rPr>
              <w:t>ЦКБ РАН ФГБУЗ (Литовский бульвар дом 1а)</w:t>
            </w:r>
          </w:p>
        </w:tc>
        <w:tc>
          <w:tcPr>
            <w:tcW w:w="1341" w:type="pct"/>
            <w:vAlign w:val="center"/>
          </w:tcPr>
          <w:p w:rsidR="005D7687" w:rsidRPr="004D046D" w:rsidRDefault="005D7687" w:rsidP="00D676E6">
            <w:pPr>
              <w:rPr>
                <w:rFonts w:ascii="Times New Roman" w:eastAsia="Calibri" w:hAnsi="Times New Roman" w:cs="Times New Roman"/>
                <w:b/>
                <w:bCs/>
              </w:rPr>
            </w:pPr>
          </w:p>
        </w:tc>
      </w:tr>
      <w:tr w:rsidR="005D7687" w:rsidRPr="004D046D" w:rsidTr="006F36D2">
        <w:trPr>
          <w:cantSplit/>
          <w:trHeight w:val="788"/>
        </w:trPr>
        <w:tc>
          <w:tcPr>
            <w:tcW w:w="3659" w:type="pct"/>
            <w:tcMar>
              <w:top w:w="0" w:type="dxa"/>
              <w:left w:w="71" w:type="dxa"/>
              <w:bottom w:w="0" w:type="dxa"/>
              <w:right w:w="71" w:type="dxa"/>
            </w:tcMar>
            <w:vAlign w:val="center"/>
          </w:tcPr>
          <w:p w:rsidR="005D7687" w:rsidRDefault="005D7687" w:rsidP="00D676E6">
            <w:pPr>
              <w:rPr>
                <w:rFonts w:ascii="Times New Roman" w:hAnsi="Times New Roman" w:cs="Times New Roman"/>
                <w:b/>
                <w:bCs/>
              </w:rPr>
            </w:pPr>
            <w:r>
              <w:rPr>
                <w:rFonts w:ascii="Times New Roman" w:hAnsi="Times New Roman" w:cs="Times New Roman"/>
                <w:b/>
                <w:bCs/>
              </w:rPr>
              <w:t>«ГВКГ им. Н.Н. Бурденко Минобороны РФ» ФГКУ</w:t>
            </w:r>
          </w:p>
        </w:tc>
        <w:tc>
          <w:tcPr>
            <w:tcW w:w="1341" w:type="pct"/>
            <w:vAlign w:val="center"/>
          </w:tcPr>
          <w:p w:rsidR="005D7687" w:rsidRPr="004D046D" w:rsidRDefault="005D7687" w:rsidP="00D676E6">
            <w:pPr>
              <w:rPr>
                <w:rFonts w:ascii="Times New Roman" w:eastAsia="Calibri" w:hAnsi="Times New Roman" w:cs="Times New Roman"/>
                <w:b/>
                <w:bCs/>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«ЦКБ с поликлиникой» УДП РФ</w:t>
            </w:r>
          </w:p>
          <w:p w:rsidR="00963A7D" w:rsidRPr="004D046D" w:rsidRDefault="00963A7D" w:rsidP="00D676E6">
            <w:pPr>
              <w:rPr>
                <w:rFonts w:ascii="Times New Roman" w:hAnsi="Times New Roman" w:cs="Times New Roman"/>
                <w:b/>
                <w:bCs/>
              </w:rPr>
            </w:pPr>
            <w:r w:rsidRPr="004D046D">
              <w:rPr>
                <w:rFonts w:ascii="Times New Roman" w:hAnsi="Times New Roman" w:cs="Times New Roman"/>
              </w:rPr>
              <w:t>(ул. Маршала Тимошенко, 15)</w:t>
            </w:r>
          </w:p>
        </w:tc>
        <w:tc>
          <w:tcPr>
            <w:tcW w:w="1341" w:type="pct"/>
            <w:vMerge w:val="restart"/>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rPr>
              <w:t xml:space="preserve">- Стационарное обслуживание детей  по </w:t>
            </w:r>
            <w:r w:rsidRPr="004D046D">
              <w:rPr>
                <w:rFonts w:ascii="Times New Roman" w:hAnsi="Times New Roman" w:cs="Times New Roman"/>
                <w:b/>
                <w:bCs/>
              </w:rPr>
              <w:t>экстренным и плановым</w:t>
            </w:r>
            <w:r w:rsidRPr="004D046D">
              <w:rPr>
                <w:rFonts w:ascii="Times New Roman" w:hAnsi="Times New Roman" w:cs="Times New Roman"/>
              </w:rPr>
              <w:t xml:space="preserve"> показаниям</w:t>
            </w: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eastAsia="Calibri" w:hAnsi="Times New Roman" w:cs="Times New Roman"/>
                <w:b/>
                <w:bCs/>
              </w:rPr>
            </w:pPr>
            <w:r w:rsidRPr="004D046D">
              <w:rPr>
                <w:rFonts w:ascii="Times New Roman" w:hAnsi="Times New Roman" w:cs="Times New Roman"/>
                <w:b/>
                <w:bCs/>
              </w:rPr>
              <w:t>ФГУ «Клиническая больница» УДП РФ</w:t>
            </w:r>
          </w:p>
          <w:p w:rsidR="00963A7D" w:rsidRPr="004D046D" w:rsidRDefault="00963A7D" w:rsidP="00D676E6">
            <w:pPr>
              <w:rPr>
                <w:rFonts w:ascii="Times New Roman" w:hAnsi="Times New Roman" w:cs="Times New Roman"/>
                <w:b/>
                <w:bCs/>
              </w:rPr>
            </w:pPr>
            <w:r w:rsidRPr="004D046D">
              <w:rPr>
                <w:rFonts w:ascii="Times New Roman" w:hAnsi="Times New Roman" w:cs="Times New Roman"/>
              </w:rPr>
              <w:t>(Открытое шоссе, кв. 40)</w:t>
            </w:r>
          </w:p>
        </w:tc>
        <w:tc>
          <w:tcPr>
            <w:tcW w:w="1341" w:type="pct"/>
            <w:vMerge/>
            <w:vAlign w:val="center"/>
          </w:tcPr>
          <w:p w:rsidR="00963A7D" w:rsidRPr="004D046D" w:rsidRDefault="00963A7D" w:rsidP="00D676E6">
            <w:pPr>
              <w:rPr>
                <w:rFonts w:ascii="Times New Roman" w:hAnsi="Times New Roman" w:cs="Times New Roman"/>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ГУ НЦ здоровья детей РАМН </w:t>
            </w:r>
            <w:r w:rsidRPr="004D046D">
              <w:rPr>
                <w:rFonts w:ascii="Times New Roman" w:hAnsi="Times New Roman" w:cs="Times New Roman"/>
              </w:rPr>
              <w:t>(м."Университет", Ломоносовский п-кт, д.2/62)</w:t>
            </w:r>
          </w:p>
          <w:p w:rsidR="00963A7D" w:rsidRPr="004D046D" w:rsidRDefault="00963A7D" w:rsidP="00D676E6">
            <w:pPr>
              <w:rPr>
                <w:rFonts w:ascii="Times New Roman" w:hAnsi="Times New Roman" w:cs="Times New Roman"/>
                <w:b/>
                <w:bCs/>
              </w:rPr>
            </w:pPr>
          </w:p>
        </w:tc>
        <w:tc>
          <w:tcPr>
            <w:tcW w:w="1341" w:type="pct"/>
            <w:vMerge/>
            <w:vAlign w:val="center"/>
          </w:tcPr>
          <w:p w:rsidR="00963A7D" w:rsidRPr="004D046D" w:rsidRDefault="00963A7D" w:rsidP="00D676E6">
            <w:pPr>
              <w:rPr>
                <w:rFonts w:ascii="Times New Roman" w:hAnsi="Times New Roman" w:cs="Times New Roman"/>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ФГУЗ Детская клиническая больница № 38 ЦЭП</w:t>
            </w:r>
            <w:r w:rsidRPr="004D046D">
              <w:rPr>
                <w:rFonts w:ascii="Times New Roman" w:hAnsi="Times New Roman" w:cs="Times New Roman"/>
              </w:rPr>
              <w:t xml:space="preserve"> (м."Каширская", ул. Москворечье, д.20)</w:t>
            </w:r>
          </w:p>
          <w:p w:rsidR="00963A7D" w:rsidRPr="004D046D" w:rsidRDefault="00963A7D" w:rsidP="00D676E6">
            <w:pPr>
              <w:rPr>
                <w:rFonts w:ascii="Times New Roman" w:hAnsi="Times New Roman" w:cs="Times New Roman"/>
                <w:b/>
                <w:bCs/>
              </w:rPr>
            </w:pPr>
          </w:p>
        </w:tc>
        <w:tc>
          <w:tcPr>
            <w:tcW w:w="1341" w:type="pct"/>
            <w:vMerge/>
            <w:vAlign w:val="center"/>
          </w:tcPr>
          <w:p w:rsidR="00963A7D" w:rsidRPr="004D046D" w:rsidRDefault="00963A7D" w:rsidP="00D676E6">
            <w:pPr>
              <w:rPr>
                <w:rFonts w:ascii="Times New Roman" w:hAnsi="Times New Roman" w:cs="Times New Roman"/>
              </w:rPr>
            </w:pPr>
          </w:p>
        </w:tc>
      </w:tr>
      <w:tr w:rsidR="00963A7D" w:rsidRPr="004D046D" w:rsidTr="00387EEB">
        <w:trPr>
          <w:cantSplit/>
          <w:trHeight w:val="762"/>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Российская детская клиническая больница МЗ РФ (РДКБ) </w:t>
            </w:r>
            <w:r w:rsidRPr="004D046D">
              <w:rPr>
                <w:rFonts w:ascii="Times New Roman" w:hAnsi="Times New Roman" w:cs="Times New Roman"/>
              </w:rPr>
              <w:t>(м."Юго-Западная", Ленинский проспект, д.117)</w:t>
            </w:r>
          </w:p>
        </w:tc>
        <w:tc>
          <w:tcPr>
            <w:tcW w:w="1341" w:type="pct"/>
            <w:vMerge/>
            <w:vAlign w:val="center"/>
          </w:tcPr>
          <w:p w:rsidR="00963A7D" w:rsidRPr="004D046D" w:rsidRDefault="00963A7D" w:rsidP="00D676E6">
            <w:pPr>
              <w:rPr>
                <w:rFonts w:ascii="Times New Roman" w:hAnsi="Times New Roman" w:cs="Times New Roman"/>
              </w:rPr>
            </w:pPr>
          </w:p>
        </w:tc>
      </w:tr>
      <w:tr w:rsidR="00963A7D" w:rsidRPr="004D046D" w:rsidTr="00387EEB">
        <w:trPr>
          <w:cantSplit/>
          <w:trHeight w:val="270"/>
        </w:trPr>
        <w:tc>
          <w:tcPr>
            <w:tcW w:w="3659" w:type="pct"/>
            <w:tcMar>
              <w:top w:w="0" w:type="dxa"/>
              <w:left w:w="71" w:type="dxa"/>
              <w:bottom w:w="0" w:type="dxa"/>
              <w:right w:w="71" w:type="dxa"/>
            </w:tcMar>
            <w:vAlign w:val="center"/>
          </w:tcPr>
          <w:p w:rsidR="00963A7D" w:rsidRPr="004D046D" w:rsidRDefault="00963A7D" w:rsidP="00D676E6">
            <w:pPr>
              <w:rPr>
                <w:rFonts w:ascii="Times New Roman" w:hAnsi="Times New Roman" w:cs="Times New Roman"/>
                <w:b/>
                <w:bCs/>
              </w:rPr>
            </w:pPr>
            <w:r w:rsidRPr="004D046D">
              <w:rPr>
                <w:rFonts w:ascii="Times New Roman" w:hAnsi="Times New Roman" w:cs="Times New Roman"/>
                <w:b/>
                <w:bCs/>
              </w:rPr>
              <w:t xml:space="preserve">ДГКБ № 9 им. Сперанского </w:t>
            </w:r>
            <w:r w:rsidRPr="004D046D">
              <w:rPr>
                <w:rFonts w:ascii="Times New Roman" w:hAnsi="Times New Roman" w:cs="Times New Roman"/>
              </w:rPr>
              <w:t>(м."Улица 1905 года", Шмитовский пр., д.9)</w:t>
            </w:r>
          </w:p>
        </w:tc>
        <w:tc>
          <w:tcPr>
            <w:tcW w:w="1341" w:type="pct"/>
            <w:vMerge/>
            <w:vAlign w:val="center"/>
          </w:tcPr>
          <w:p w:rsidR="00963A7D" w:rsidRPr="004D046D" w:rsidRDefault="00963A7D" w:rsidP="00D676E6">
            <w:pPr>
              <w:rPr>
                <w:rFonts w:ascii="Times New Roman" w:hAnsi="Times New Roman" w:cs="Times New Roman"/>
              </w:rPr>
            </w:pPr>
          </w:p>
        </w:tc>
      </w:tr>
      <w:tr w:rsidR="00963A7D" w:rsidRPr="00F8723C" w:rsidTr="00387EEB">
        <w:trPr>
          <w:cantSplit/>
          <w:trHeight w:val="270"/>
        </w:trPr>
        <w:tc>
          <w:tcPr>
            <w:tcW w:w="3659" w:type="pct"/>
            <w:tcMar>
              <w:top w:w="0" w:type="dxa"/>
              <w:left w:w="71" w:type="dxa"/>
              <w:bottom w:w="0" w:type="dxa"/>
              <w:right w:w="71" w:type="dxa"/>
            </w:tcMar>
            <w:vAlign w:val="center"/>
          </w:tcPr>
          <w:p w:rsidR="00963A7D" w:rsidRPr="00F8723C" w:rsidRDefault="00963A7D" w:rsidP="00D676E6">
            <w:pPr>
              <w:rPr>
                <w:rFonts w:ascii="Times New Roman" w:hAnsi="Times New Roman" w:cs="Times New Roman"/>
                <w:b/>
                <w:bCs/>
              </w:rPr>
            </w:pPr>
            <w:r w:rsidRPr="004D046D">
              <w:rPr>
                <w:rFonts w:ascii="Times New Roman" w:hAnsi="Times New Roman" w:cs="Times New Roman"/>
                <w:b/>
                <w:bCs/>
              </w:rPr>
              <w:t xml:space="preserve">ООО «Здоровье детям» на базе ДГКБ №13 им. Филатова </w:t>
            </w:r>
            <w:r w:rsidRPr="004D046D">
              <w:rPr>
                <w:rFonts w:ascii="Times New Roman" w:hAnsi="Times New Roman" w:cs="Times New Roman"/>
                <w:bCs/>
              </w:rPr>
              <w:t>(ул. Садово-Кудринская д.15)</w:t>
            </w:r>
          </w:p>
        </w:tc>
        <w:tc>
          <w:tcPr>
            <w:tcW w:w="1341" w:type="pct"/>
            <w:vMerge/>
            <w:vAlign w:val="center"/>
          </w:tcPr>
          <w:p w:rsidR="00963A7D" w:rsidRPr="00F8723C" w:rsidRDefault="00963A7D" w:rsidP="00D676E6">
            <w:pPr>
              <w:rPr>
                <w:rFonts w:ascii="Times New Roman" w:hAnsi="Times New Roman" w:cs="Times New Roman"/>
              </w:rPr>
            </w:pPr>
          </w:p>
        </w:tc>
      </w:tr>
    </w:tbl>
    <w:p w:rsidR="00963A7D" w:rsidRPr="00F8723C" w:rsidRDefault="00963A7D" w:rsidP="00963A7D">
      <w:pPr>
        <w:pStyle w:val="fuzeile"/>
        <w:rPr>
          <w:b/>
          <w:bCs/>
          <w:sz w:val="22"/>
          <w:szCs w:val="22"/>
        </w:rPr>
      </w:pPr>
    </w:p>
    <w:p w:rsidR="00963A7D" w:rsidRPr="00F8723C" w:rsidRDefault="00963A7D" w:rsidP="00963A7D">
      <w:pPr>
        <w:rPr>
          <w:rFonts w:ascii="Times New Roman" w:hAnsi="Times New Roman" w:cs="Times New Roman"/>
        </w:rPr>
      </w:pPr>
    </w:p>
    <w:tbl>
      <w:tblPr>
        <w:tblW w:w="0" w:type="auto"/>
        <w:tblInd w:w="68" w:type="dxa"/>
        <w:tblLook w:val="04A0" w:firstRow="1" w:lastRow="0" w:firstColumn="1" w:lastColumn="0" w:noHBand="0" w:noVBand="1"/>
      </w:tblPr>
      <w:tblGrid>
        <w:gridCol w:w="4775"/>
        <w:gridCol w:w="4728"/>
      </w:tblGrid>
      <w:tr w:rsidR="00963A7D" w:rsidRPr="00F8723C" w:rsidTr="00D676E6">
        <w:trPr>
          <w:cantSplit/>
          <w:trHeight w:val="192"/>
        </w:trPr>
        <w:tc>
          <w:tcPr>
            <w:tcW w:w="4775"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СТРАХОВЩИК:</w:t>
            </w:r>
          </w:p>
        </w:tc>
        <w:tc>
          <w:tcPr>
            <w:tcW w:w="4728" w:type="dxa"/>
            <w:vAlign w:val="center"/>
            <w:hideMark/>
          </w:tcPr>
          <w:p w:rsidR="00963A7D" w:rsidRPr="00F8723C" w:rsidRDefault="00963A7D" w:rsidP="00D676E6">
            <w:pPr>
              <w:ind w:right="-28"/>
              <w:rPr>
                <w:rFonts w:ascii="Times New Roman" w:hAnsi="Times New Roman" w:cs="Times New Roman"/>
              </w:rPr>
            </w:pPr>
            <w:r w:rsidRPr="00F8723C">
              <w:rPr>
                <w:rFonts w:ascii="Times New Roman" w:hAnsi="Times New Roman" w:cs="Times New Roman"/>
              </w:rPr>
              <w:t>СТРАХОВАТЕЛЬ:</w:t>
            </w:r>
          </w:p>
        </w:tc>
      </w:tr>
      <w:tr w:rsidR="00963A7D" w:rsidRPr="00F8723C" w:rsidTr="00D676E6">
        <w:trPr>
          <w:cantSplit/>
          <w:trHeight w:val="192"/>
        </w:trPr>
        <w:tc>
          <w:tcPr>
            <w:tcW w:w="4775" w:type="dxa"/>
            <w:vAlign w:val="center"/>
          </w:tcPr>
          <w:p w:rsidR="00963A7D" w:rsidRPr="00F8723C" w:rsidRDefault="00963A7D" w:rsidP="00D676E6">
            <w:pPr>
              <w:ind w:right="-28"/>
              <w:rPr>
                <w:rFonts w:ascii="Times New Roman" w:hAnsi="Times New Roman" w:cs="Times New Roman"/>
              </w:rPr>
            </w:pPr>
          </w:p>
        </w:tc>
        <w:tc>
          <w:tcPr>
            <w:tcW w:w="4728" w:type="dxa"/>
            <w:vAlign w:val="center"/>
          </w:tcPr>
          <w:p w:rsidR="00963A7D" w:rsidRPr="00F8723C" w:rsidRDefault="00963A7D" w:rsidP="00D676E6">
            <w:pPr>
              <w:ind w:right="-28"/>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p>
          <w:p w:rsidR="00963A7D" w:rsidRPr="00F8723C" w:rsidRDefault="00963A7D" w:rsidP="00D676E6">
            <w:pPr>
              <w:rPr>
                <w:rFonts w:ascii="Times New Roman" w:hAnsi="Times New Roman" w:cs="Times New Roman"/>
              </w:rPr>
            </w:pPr>
            <w:r w:rsidRPr="00F8723C">
              <w:rPr>
                <w:rFonts w:ascii="Times New Roman" w:hAnsi="Times New Roman" w:cs="Times New Roman"/>
              </w:rPr>
              <w:t>_________________</w:t>
            </w:r>
          </w:p>
        </w:tc>
        <w:tc>
          <w:tcPr>
            <w:tcW w:w="4728"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Президент</w:t>
            </w:r>
          </w:p>
          <w:p w:rsidR="00963A7D" w:rsidRPr="00F8723C" w:rsidRDefault="00963A7D" w:rsidP="00D676E6">
            <w:pPr>
              <w:rPr>
                <w:rFonts w:ascii="Times New Roman" w:hAnsi="Times New Roman" w:cs="Times New Roman"/>
              </w:rPr>
            </w:pPr>
            <w:r w:rsidRPr="00F8723C">
              <w:rPr>
                <w:rFonts w:ascii="Times New Roman" w:hAnsi="Times New Roman" w:cs="Times New Roman"/>
              </w:rPr>
              <w:t>ОАО «НГК «Славнефть»</w:t>
            </w:r>
          </w:p>
          <w:p w:rsidR="00963A7D" w:rsidRPr="00F8723C" w:rsidRDefault="00963A7D" w:rsidP="00D676E6">
            <w:pPr>
              <w:rPr>
                <w:rFonts w:ascii="Times New Roman" w:hAnsi="Times New Roman" w:cs="Times New Roman"/>
              </w:rPr>
            </w:pP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c>
          <w:tcPr>
            <w:tcW w:w="4728" w:type="dxa"/>
            <w:hideMark/>
          </w:tcPr>
          <w:p w:rsidR="00963A7D" w:rsidRPr="00F8723C" w:rsidRDefault="00963A7D" w:rsidP="00E66BB2">
            <w:pPr>
              <w:rPr>
                <w:rFonts w:ascii="Times New Roman" w:hAnsi="Times New Roman" w:cs="Times New Roman"/>
              </w:rPr>
            </w:pPr>
            <w:r w:rsidRPr="00F8723C">
              <w:rPr>
                <w:rFonts w:ascii="Times New Roman" w:hAnsi="Times New Roman" w:cs="Times New Roman"/>
              </w:rPr>
              <w:t>______________</w:t>
            </w:r>
            <w:r w:rsidR="00E66BB2">
              <w:rPr>
                <w:rFonts w:ascii="Times New Roman" w:hAnsi="Times New Roman" w:cs="Times New Roman"/>
              </w:rPr>
              <w:t>М.Л. Осипов</w:t>
            </w:r>
          </w:p>
        </w:tc>
      </w:tr>
      <w:tr w:rsidR="00963A7D" w:rsidRPr="00F8723C" w:rsidTr="00D676E6">
        <w:trPr>
          <w:cantSplit/>
          <w:trHeight w:val="192"/>
        </w:trPr>
        <w:tc>
          <w:tcPr>
            <w:tcW w:w="4775" w:type="dxa"/>
          </w:tcPr>
          <w:p w:rsidR="00963A7D" w:rsidRPr="00F8723C" w:rsidRDefault="00963A7D" w:rsidP="00D676E6">
            <w:pPr>
              <w:rPr>
                <w:rFonts w:ascii="Times New Roman" w:hAnsi="Times New Roman" w:cs="Times New Roman"/>
              </w:rPr>
            </w:pPr>
          </w:p>
        </w:tc>
        <w:tc>
          <w:tcPr>
            <w:tcW w:w="4728" w:type="dxa"/>
            <w:hideMark/>
          </w:tcPr>
          <w:p w:rsidR="00963A7D" w:rsidRPr="00F8723C" w:rsidRDefault="00963A7D" w:rsidP="00D676E6">
            <w:pPr>
              <w:rPr>
                <w:rFonts w:ascii="Times New Roman" w:hAnsi="Times New Roman" w:cs="Times New Roman"/>
              </w:rPr>
            </w:pPr>
            <w:r w:rsidRPr="00F8723C">
              <w:rPr>
                <w:rFonts w:ascii="Times New Roman" w:hAnsi="Times New Roman" w:cs="Times New Roman"/>
              </w:rPr>
              <w:t>МП</w:t>
            </w:r>
          </w:p>
        </w:tc>
      </w:tr>
    </w:tbl>
    <w:p w:rsidR="00963A7D" w:rsidRPr="00F8723C" w:rsidRDefault="00963A7D" w:rsidP="00963A7D">
      <w:pPr>
        <w:pStyle w:val="3"/>
        <w:jc w:val="center"/>
        <w:rPr>
          <w:rFonts w:ascii="Times New Roman" w:hAnsi="Times New Roman" w:cs="Times New Roman"/>
          <w:sz w:val="22"/>
          <w:szCs w:val="22"/>
        </w:rPr>
      </w:pPr>
      <w:r w:rsidRPr="00F8723C">
        <w:rPr>
          <w:rFonts w:ascii="Times New Roman" w:hAnsi="Times New Roman" w:cs="Times New Roman"/>
          <w:sz w:val="22"/>
          <w:szCs w:val="22"/>
        </w:rPr>
        <w:br w:type="page"/>
      </w:r>
    </w:p>
    <w:p w:rsidR="00963A7D" w:rsidRPr="00F8723C" w:rsidRDefault="00963A7D" w:rsidP="00963A7D">
      <w:pPr>
        <w:spacing w:after="0" w:line="240" w:lineRule="auto"/>
        <w:jc w:val="right"/>
        <w:rPr>
          <w:rFonts w:ascii="Times New Roman" w:hAnsi="Times New Roman" w:cs="Times New Roman"/>
        </w:rPr>
      </w:pPr>
      <w:r w:rsidRPr="00F8723C">
        <w:rPr>
          <w:rFonts w:ascii="Times New Roman" w:hAnsi="Times New Roman" w:cs="Times New Roman"/>
        </w:rPr>
        <w:t>Приложение № 4</w:t>
      </w:r>
    </w:p>
    <w:p w:rsidR="00963A7D" w:rsidRPr="00F8723C" w:rsidRDefault="00963A7D" w:rsidP="00963A7D">
      <w:pPr>
        <w:spacing w:after="0" w:line="240" w:lineRule="auto"/>
        <w:jc w:val="right"/>
        <w:rPr>
          <w:rFonts w:ascii="Times New Roman" w:hAnsi="Times New Roman" w:cs="Times New Roman"/>
        </w:rPr>
      </w:pPr>
      <w:r w:rsidRPr="00F8723C">
        <w:rPr>
          <w:rFonts w:ascii="Times New Roman" w:hAnsi="Times New Roman" w:cs="Times New Roman"/>
        </w:rPr>
        <w:t>к Договору № ______________________</w:t>
      </w:r>
    </w:p>
    <w:p w:rsidR="00963A7D" w:rsidRPr="00F8723C" w:rsidRDefault="00963A7D" w:rsidP="00963A7D">
      <w:pPr>
        <w:pStyle w:val="31"/>
        <w:rPr>
          <w:sz w:val="22"/>
          <w:szCs w:val="22"/>
        </w:rPr>
      </w:pPr>
    </w:p>
    <w:p w:rsidR="00963A7D" w:rsidRPr="00F8723C" w:rsidRDefault="00963A7D" w:rsidP="00963A7D">
      <w:pPr>
        <w:pStyle w:val="31"/>
        <w:rPr>
          <w:sz w:val="22"/>
          <w:szCs w:val="22"/>
        </w:rPr>
      </w:pPr>
      <w:r w:rsidRPr="00F8723C">
        <w:rPr>
          <w:sz w:val="22"/>
          <w:szCs w:val="22"/>
        </w:rPr>
        <w:t xml:space="preserve">г. Москва </w:t>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r>
      <w:r w:rsidRPr="00F8723C">
        <w:rPr>
          <w:sz w:val="22"/>
          <w:szCs w:val="22"/>
        </w:rPr>
        <w:tab/>
        <w:t xml:space="preserve">        «__» ______ 201</w:t>
      </w:r>
      <w:r w:rsidR="007803B0">
        <w:rPr>
          <w:sz w:val="22"/>
          <w:szCs w:val="22"/>
        </w:rPr>
        <w:t>7</w:t>
      </w:r>
      <w:r w:rsidRPr="00F8723C">
        <w:rPr>
          <w:sz w:val="22"/>
          <w:szCs w:val="22"/>
        </w:rPr>
        <w:t>г.</w:t>
      </w:r>
    </w:p>
    <w:p w:rsidR="00963A7D" w:rsidRPr="00F8723C" w:rsidRDefault="00963A7D" w:rsidP="00963A7D">
      <w:pPr>
        <w:pStyle w:val="31"/>
        <w:rPr>
          <w:sz w:val="22"/>
          <w:szCs w:val="22"/>
        </w:rPr>
      </w:pPr>
    </w:p>
    <w:p w:rsidR="00963A7D" w:rsidRDefault="00963A7D" w:rsidP="00963A7D">
      <w:pPr>
        <w:pStyle w:val="31"/>
        <w:jc w:val="center"/>
        <w:rPr>
          <w:b/>
          <w:sz w:val="22"/>
          <w:szCs w:val="22"/>
        </w:rPr>
      </w:pPr>
      <w:r w:rsidRPr="00F8723C">
        <w:rPr>
          <w:b/>
          <w:sz w:val="22"/>
          <w:szCs w:val="22"/>
        </w:rPr>
        <w:t>Антикоррупционная оговорка</w:t>
      </w:r>
    </w:p>
    <w:p w:rsidR="00F8723C" w:rsidRPr="00F8723C" w:rsidRDefault="00F8723C" w:rsidP="00963A7D">
      <w:pPr>
        <w:pStyle w:val="31"/>
        <w:jc w:val="center"/>
        <w:rPr>
          <w:b/>
          <w:sz w:val="22"/>
          <w:szCs w:val="22"/>
        </w:rPr>
      </w:pPr>
    </w:p>
    <w:p w:rsidR="00963A7D" w:rsidRDefault="00963A7D" w:rsidP="00963A7D">
      <w:pPr>
        <w:spacing w:after="0" w:line="240" w:lineRule="auto"/>
        <w:ind w:firstLine="567"/>
        <w:jc w:val="both"/>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 xml:space="preserve">___________________________________________________, в дальнейшем именуемое «Страховщик», имеющее лицензию ________________________ от ______________., в лице _________________, </w:t>
      </w:r>
      <w:r w:rsidRPr="00F8723C">
        <w:rPr>
          <w:rFonts w:ascii="Times New Roman" w:hAnsi="Times New Roman" w:cs="Times New Roman"/>
        </w:rPr>
        <w:t>действующей на основании __________________</w:t>
      </w:r>
      <w:r w:rsidRPr="00F8723C">
        <w:rPr>
          <w:rFonts w:ascii="Times New Roman" w:eastAsia="Times New Roman" w:hAnsi="Times New Roman" w:cs="Times New Roman"/>
          <w:lang w:eastAsia="ru-RU"/>
        </w:rPr>
        <w:t>, с одной стороны, и Открытое акционерное общество «НГК «Славнефть», юридическое лицо, зарегистрированное и действующее в соответствии с законодательством Российской Федерации, именуемое в дальнейшем «Страхователь», в лице президента Открытого Акционерного Общества «Нефтегазовая компания «Славнефть» г-на Осипова Михаила Леоновича, действующего на основании Устава с другой стороны, именуемые в дальнейшем «Стороны», заключили настоящее приложение (далее Приложение) к Договору № _________________ от «__» _________ 201</w:t>
      </w:r>
      <w:r w:rsidR="007803B0">
        <w:rPr>
          <w:rFonts w:ascii="Times New Roman" w:eastAsia="Times New Roman" w:hAnsi="Times New Roman" w:cs="Times New Roman"/>
          <w:lang w:eastAsia="ru-RU"/>
        </w:rPr>
        <w:t>7</w:t>
      </w:r>
      <w:r w:rsidRPr="00F8723C">
        <w:rPr>
          <w:rFonts w:ascii="Times New Roman" w:eastAsia="Times New Roman" w:hAnsi="Times New Roman" w:cs="Times New Roman"/>
          <w:lang w:eastAsia="ru-RU"/>
        </w:rPr>
        <w:t xml:space="preserve"> г. (далее Договор) о нижеследующем:</w:t>
      </w:r>
    </w:p>
    <w:p w:rsidR="00F8723C" w:rsidRPr="00F8723C" w:rsidRDefault="00F8723C" w:rsidP="00963A7D">
      <w:pPr>
        <w:spacing w:after="0" w:line="240" w:lineRule="auto"/>
        <w:ind w:firstLine="567"/>
        <w:jc w:val="both"/>
        <w:rPr>
          <w:rFonts w:ascii="Times New Roman" w:eastAsia="Times New Roman" w:hAnsi="Times New Roman" w:cs="Times New Roman"/>
          <w:lang w:eastAsia="ru-RU"/>
        </w:rPr>
      </w:pPr>
    </w:p>
    <w:p w:rsidR="00963A7D" w:rsidRDefault="00F8723C" w:rsidP="00F8723C">
      <w:pPr>
        <w:pStyle w:val="Text"/>
        <w:spacing w:after="0"/>
        <w:ind w:firstLine="539"/>
        <w:jc w:val="both"/>
        <w:rPr>
          <w:sz w:val="22"/>
          <w:szCs w:val="22"/>
          <w:lang w:val="ru-RU" w:eastAsia="ru-RU"/>
        </w:rPr>
      </w:pPr>
      <w:r w:rsidRPr="00F8723C">
        <w:rPr>
          <w:sz w:val="22"/>
          <w:szCs w:val="22"/>
          <w:lang w:val="ru-RU" w:eastAsia="ru-RU"/>
        </w:rPr>
        <w:t>1.</w:t>
      </w:r>
      <w:r>
        <w:rPr>
          <w:sz w:val="22"/>
          <w:szCs w:val="22"/>
          <w:lang w:val="ru-RU" w:eastAsia="ru-RU"/>
        </w:rPr>
        <w:t xml:space="preserve"> </w:t>
      </w:r>
      <w:r w:rsidR="00963A7D" w:rsidRPr="00F8723C">
        <w:rPr>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8723C" w:rsidRPr="00F8723C" w:rsidRDefault="00F8723C" w:rsidP="00F8723C">
      <w:pPr>
        <w:pStyle w:val="Text"/>
        <w:spacing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2.</w:t>
      </w:r>
      <w:r>
        <w:rPr>
          <w:sz w:val="22"/>
          <w:szCs w:val="22"/>
          <w:lang w:val="ru-RU" w:eastAsia="ru-RU"/>
        </w:rPr>
        <w:t xml:space="preserve"> </w:t>
      </w:r>
      <w:r w:rsidR="00963A7D" w:rsidRPr="00F8723C">
        <w:rPr>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8723C" w:rsidRPr="00F8723C" w:rsidRDefault="00F8723C" w:rsidP="00F8723C">
      <w:pPr>
        <w:pStyle w:val="Text"/>
        <w:spacing w:before="120"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3.</w:t>
      </w:r>
      <w:r>
        <w:rPr>
          <w:sz w:val="22"/>
          <w:szCs w:val="22"/>
          <w:lang w:val="ru-RU" w:eastAsia="ru-RU"/>
        </w:rPr>
        <w:t xml:space="preserve"> </w:t>
      </w:r>
      <w:r w:rsidR="00963A7D" w:rsidRPr="00F8723C">
        <w:rPr>
          <w:sz w:val="22"/>
          <w:szCs w:val="22"/>
          <w:lang w:val="ru-RU" w:eastAsia="ru-RU"/>
        </w:rPr>
        <w:t>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8723C" w:rsidRPr="00F8723C" w:rsidRDefault="00F8723C" w:rsidP="00F8723C">
      <w:pPr>
        <w:pStyle w:val="Text"/>
        <w:spacing w:before="120" w:after="0"/>
        <w:ind w:firstLine="539"/>
        <w:jc w:val="both"/>
        <w:rPr>
          <w:sz w:val="22"/>
          <w:szCs w:val="22"/>
          <w:lang w:val="ru-RU" w:eastAsia="ru-RU"/>
        </w:rPr>
      </w:pPr>
    </w:p>
    <w:p w:rsidR="00963A7D" w:rsidRDefault="00F8723C" w:rsidP="00F8723C">
      <w:pPr>
        <w:pStyle w:val="Text"/>
        <w:spacing w:before="120" w:after="0"/>
        <w:ind w:firstLine="539"/>
        <w:jc w:val="both"/>
        <w:rPr>
          <w:sz w:val="22"/>
          <w:szCs w:val="22"/>
          <w:lang w:val="ru-RU" w:eastAsia="ru-RU"/>
        </w:rPr>
      </w:pPr>
      <w:r w:rsidRPr="00F8723C">
        <w:rPr>
          <w:sz w:val="22"/>
          <w:szCs w:val="22"/>
          <w:lang w:val="ru-RU" w:eastAsia="ru-RU"/>
        </w:rPr>
        <w:t>4.</w:t>
      </w:r>
      <w:r>
        <w:rPr>
          <w:sz w:val="22"/>
          <w:szCs w:val="22"/>
          <w:lang w:val="ru-RU" w:eastAsia="ru-RU"/>
        </w:rPr>
        <w:t xml:space="preserve"> </w:t>
      </w:r>
      <w:r w:rsidR="00963A7D" w:rsidRPr="00F8723C">
        <w:rPr>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8723C" w:rsidRPr="00F8723C" w:rsidRDefault="00F8723C" w:rsidP="00F8723C">
      <w:pPr>
        <w:pStyle w:val="Text"/>
        <w:spacing w:before="120" w:after="0"/>
        <w:ind w:firstLine="539"/>
        <w:jc w:val="both"/>
        <w:rPr>
          <w:sz w:val="22"/>
          <w:szCs w:val="22"/>
          <w:lang w:val="ru-RU" w:eastAsia="ru-RU"/>
        </w:rPr>
      </w:pPr>
    </w:p>
    <w:p w:rsidR="00963A7D" w:rsidRPr="00F8723C" w:rsidRDefault="00963A7D" w:rsidP="00963A7D">
      <w:pPr>
        <w:pStyle w:val="Text"/>
        <w:spacing w:before="120" w:after="0"/>
        <w:ind w:firstLine="539"/>
        <w:jc w:val="both"/>
        <w:rPr>
          <w:sz w:val="22"/>
          <w:szCs w:val="22"/>
          <w:lang w:val="ru-RU" w:eastAsia="ru-RU"/>
        </w:rPr>
      </w:pPr>
      <w:r w:rsidRPr="00F8723C">
        <w:rPr>
          <w:sz w:val="22"/>
          <w:szCs w:val="22"/>
          <w:lang w:val="ru-RU" w:eastAsia="ru-RU"/>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963A7D"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t>Настоящее Приложение составлено в двух экземплярах, имеющих одинаковую юридическую силу, – по одному для каждой из Сторон.</w:t>
      </w:r>
    </w:p>
    <w:p w:rsidR="00963A7D"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t>Настоящее Приложение является неотъемлемой частью Договора.</w:t>
      </w:r>
    </w:p>
    <w:p w:rsidR="00963A7D" w:rsidRPr="00F8723C" w:rsidRDefault="00963A7D" w:rsidP="0062618F">
      <w:pPr>
        <w:pStyle w:val="ConsNonformat"/>
        <w:widowControl/>
        <w:numPr>
          <w:ilvl w:val="0"/>
          <w:numId w:val="19"/>
        </w:numPr>
        <w:tabs>
          <w:tab w:val="left" w:pos="900"/>
        </w:tabs>
        <w:spacing w:before="120"/>
        <w:ind w:left="0" w:firstLine="539"/>
        <w:jc w:val="both"/>
        <w:rPr>
          <w:rFonts w:ascii="Times New Roman" w:hAnsi="Times New Roman" w:cs="Times New Roman"/>
          <w:sz w:val="22"/>
          <w:szCs w:val="22"/>
        </w:rPr>
      </w:pPr>
      <w:r w:rsidRPr="00F8723C">
        <w:rPr>
          <w:rFonts w:ascii="Times New Roman" w:hAnsi="Times New Roman" w:cs="Times New Roman"/>
          <w:sz w:val="22"/>
          <w:szCs w:val="22"/>
        </w:rPr>
        <w:t>Во всем остальном, что не согласовано настоящим Приложением, Стороны руководствуются условиями Договора.</w:t>
      </w:r>
    </w:p>
    <w:p w:rsidR="00963A7D" w:rsidRPr="00F8723C" w:rsidRDefault="00963A7D" w:rsidP="00963A7D">
      <w:pPr>
        <w:pStyle w:val="ConsNonformat"/>
        <w:widowControl/>
        <w:tabs>
          <w:tab w:val="left" w:pos="900"/>
        </w:tabs>
        <w:spacing w:before="120"/>
        <w:ind w:left="539"/>
        <w:jc w:val="both"/>
        <w:rPr>
          <w:rFonts w:ascii="Times New Roman" w:hAnsi="Times New Roman" w:cs="Times New Roman"/>
          <w:sz w:val="22"/>
          <w:szCs w:val="22"/>
        </w:rPr>
      </w:pPr>
    </w:p>
    <w:p w:rsidR="00963A7D" w:rsidRPr="00F8723C" w:rsidRDefault="00963A7D" w:rsidP="00963A7D">
      <w:pPr>
        <w:rPr>
          <w:rFonts w:ascii="Times New Roman" w:hAnsi="Times New Roman" w:cs="Times New Roman"/>
        </w:rPr>
      </w:pPr>
    </w:p>
    <w:p w:rsidR="00963A7D" w:rsidRPr="00F8723C" w:rsidRDefault="00963A7D" w:rsidP="00963A7D">
      <w:pPr>
        <w:rPr>
          <w:rFonts w:ascii="Times New Roman" w:hAnsi="Times New Roman" w:cs="Times New Roman"/>
        </w:rPr>
      </w:pPr>
    </w:p>
    <w:p w:rsidR="00932CE2" w:rsidRPr="00932CE2" w:rsidRDefault="00932CE2" w:rsidP="00932CE2">
      <w:pPr>
        <w:rPr>
          <w:rFonts w:ascii="Times New Roman" w:hAnsi="Times New Roman" w:cs="Times New Roman"/>
        </w:rPr>
      </w:pPr>
      <w:r w:rsidRPr="00932CE2">
        <w:rPr>
          <w:rFonts w:ascii="Times New Roman" w:hAnsi="Times New Roman" w:cs="Times New Roman"/>
        </w:rPr>
        <w:t>СТРАХОВЩИК:</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СТРАХОВАТЕЛЬ:</w:t>
      </w:r>
    </w:p>
    <w:p w:rsidR="00932CE2" w:rsidRPr="00932CE2" w:rsidRDefault="00932CE2" w:rsidP="00932CE2">
      <w:pPr>
        <w:rPr>
          <w:rFonts w:ascii="Times New Roman" w:hAnsi="Times New Roman" w:cs="Times New Roman"/>
        </w:rPr>
      </w:pPr>
      <w:r w:rsidRPr="00932CE2">
        <w:rPr>
          <w:rFonts w:ascii="Times New Roman" w:hAnsi="Times New Roman" w:cs="Times New Roman"/>
        </w:rPr>
        <w:tab/>
      </w:r>
    </w:p>
    <w:p w:rsidR="00932CE2" w:rsidRPr="00932CE2" w:rsidRDefault="00932CE2" w:rsidP="00932CE2">
      <w:pPr>
        <w:rPr>
          <w:rFonts w:ascii="Times New Roman" w:hAnsi="Times New Roman" w:cs="Times New Roman"/>
        </w:rPr>
      </w:pP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Президент</w:t>
      </w:r>
    </w:p>
    <w:p w:rsidR="00932CE2" w:rsidRPr="00932CE2" w:rsidRDefault="00932CE2" w:rsidP="00932CE2">
      <w:pPr>
        <w:ind w:left="4248" w:firstLine="708"/>
        <w:rPr>
          <w:rFonts w:ascii="Times New Roman" w:hAnsi="Times New Roman" w:cs="Times New Roman"/>
        </w:rPr>
      </w:pPr>
      <w:r w:rsidRPr="00932CE2">
        <w:rPr>
          <w:rFonts w:ascii="Times New Roman" w:hAnsi="Times New Roman" w:cs="Times New Roman"/>
        </w:rPr>
        <w:t>ОАО «НГК «Славнефть»</w:t>
      </w:r>
    </w:p>
    <w:p w:rsidR="00932CE2" w:rsidRPr="00932CE2" w:rsidRDefault="00932CE2" w:rsidP="00932CE2">
      <w:pPr>
        <w:rPr>
          <w:rFonts w:ascii="Times New Roman" w:hAnsi="Times New Roman" w:cs="Times New Roman"/>
        </w:rPr>
      </w:pPr>
    </w:p>
    <w:p w:rsidR="00932CE2" w:rsidRPr="00932CE2" w:rsidRDefault="00932CE2" w:rsidP="00932CE2">
      <w:pPr>
        <w:rPr>
          <w:rFonts w:ascii="Times New Roman" w:hAnsi="Times New Roman" w:cs="Times New Roman"/>
        </w:rPr>
      </w:pPr>
      <w:r w:rsidRPr="00932CE2">
        <w:rPr>
          <w:rFonts w:ascii="Times New Roman" w:hAnsi="Times New Roman" w:cs="Times New Roman"/>
        </w:rPr>
        <w:t>_______________________</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_______________________М.Л. Осипов</w:t>
      </w:r>
    </w:p>
    <w:p w:rsidR="00932CE2" w:rsidRPr="00932CE2" w:rsidRDefault="00932CE2" w:rsidP="00932CE2">
      <w:pPr>
        <w:rPr>
          <w:rFonts w:ascii="Times New Roman" w:hAnsi="Times New Roman" w:cs="Times New Roman"/>
        </w:rPr>
      </w:pPr>
      <w:r w:rsidRPr="00932CE2">
        <w:rPr>
          <w:rFonts w:ascii="Times New Roman" w:hAnsi="Times New Roman" w:cs="Times New Roman"/>
        </w:rPr>
        <w:t>М.П.</w:t>
      </w:r>
      <w:r w:rsidRPr="00932CE2">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932CE2">
        <w:rPr>
          <w:rFonts w:ascii="Times New Roman" w:hAnsi="Times New Roman" w:cs="Times New Roman"/>
        </w:rPr>
        <w:t>МП</w:t>
      </w:r>
    </w:p>
    <w:p w:rsidR="00963A7D" w:rsidRPr="00F8723C" w:rsidRDefault="00963A7D" w:rsidP="00963A7D">
      <w:pPr>
        <w:rPr>
          <w:rFonts w:ascii="Times New Roman" w:hAnsi="Times New Roman" w:cs="Times New Roman"/>
        </w:rPr>
        <w:sectPr w:rsidR="00963A7D" w:rsidRPr="00F8723C" w:rsidSect="0088240A">
          <w:headerReference w:type="default" r:id="rId9"/>
          <w:footerReference w:type="default" r:id="rId10"/>
          <w:footerReference w:type="first" r:id="rId11"/>
          <w:pgSz w:w="11909" w:h="16834"/>
          <w:pgMar w:top="1134" w:right="1134" w:bottom="1134" w:left="1134" w:header="720" w:footer="720" w:gutter="0"/>
          <w:cols w:space="60"/>
          <w:noEndnote/>
          <w:docGrid w:linePitch="299"/>
        </w:sectPr>
      </w:pPr>
    </w:p>
    <w:p w:rsidR="00493E72" w:rsidRPr="00493E72" w:rsidRDefault="00493E72" w:rsidP="00493E7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Приложение № 5 к Договору </w:t>
      </w:r>
      <w:r w:rsidRPr="00493E72">
        <w:rPr>
          <w:rFonts w:ascii="Times New Roman" w:eastAsia="Times New Roman" w:hAnsi="Times New Roman" w:cs="Times New Roman"/>
          <w:b/>
          <w:lang w:eastAsia="ru-RU"/>
        </w:rPr>
        <w:t>№ ______________________</w:t>
      </w:r>
    </w:p>
    <w:p w:rsidR="00493E72" w:rsidRPr="00493E72" w:rsidRDefault="00493E72" w:rsidP="00493E72">
      <w:pPr>
        <w:spacing w:after="0" w:line="240" w:lineRule="auto"/>
        <w:ind w:left="10620"/>
        <w:jc w:val="center"/>
        <w:rPr>
          <w:rFonts w:ascii="Times New Roman" w:eastAsia="Times New Roman" w:hAnsi="Times New Roman" w:cs="Times New Roman"/>
          <w:b/>
          <w:lang w:eastAsia="ru-RU"/>
        </w:rPr>
      </w:pPr>
    </w:p>
    <w:p w:rsidR="00493E72" w:rsidRDefault="00493E72" w:rsidP="00493E7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от</w:t>
      </w:r>
      <w:r w:rsidRPr="00493E72">
        <w:rPr>
          <w:rFonts w:ascii="Times New Roman" w:eastAsia="Times New Roman" w:hAnsi="Times New Roman" w:cs="Times New Roman"/>
          <w:b/>
          <w:lang w:eastAsia="ru-RU"/>
        </w:rPr>
        <w:t>«__» ______</w:t>
      </w:r>
      <w:r>
        <w:rPr>
          <w:rFonts w:ascii="Times New Roman" w:eastAsia="Times New Roman" w:hAnsi="Times New Roman" w:cs="Times New Roman"/>
          <w:b/>
          <w:lang w:eastAsia="ru-RU"/>
        </w:rPr>
        <w:t>_____</w:t>
      </w:r>
      <w:r w:rsidRPr="00493E72">
        <w:rPr>
          <w:rFonts w:ascii="Times New Roman" w:eastAsia="Times New Roman" w:hAnsi="Times New Roman" w:cs="Times New Roman"/>
          <w:b/>
          <w:lang w:eastAsia="ru-RU"/>
        </w:rPr>
        <w:t xml:space="preserve"> 201</w:t>
      </w:r>
      <w:r w:rsidR="007803B0">
        <w:rPr>
          <w:rFonts w:ascii="Times New Roman" w:eastAsia="Times New Roman" w:hAnsi="Times New Roman" w:cs="Times New Roman"/>
          <w:b/>
          <w:lang w:eastAsia="ru-RU"/>
        </w:rPr>
        <w:t>7</w:t>
      </w:r>
      <w:r w:rsidRPr="00493E72">
        <w:rPr>
          <w:rFonts w:ascii="Times New Roman" w:eastAsia="Times New Roman" w:hAnsi="Times New Roman" w:cs="Times New Roman"/>
          <w:b/>
          <w:lang w:eastAsia="ru-RU"/>
        </w:rPr>
        <w:t xml:space="preserve">г </w:t>
      </w:r>
    </w:p>
    <w:p w:rsidR="00963A7D" w:rsidRPr="00F8723C" w:rsidRDefault="00963A7D" w:rsidP="00493E72">
      <w:pPr>
        <w:spacing w:after="0" w:line="240" w:lineRule="auto"/>
        <w:jc w:val="center"/>
        <w:rPr>
          <w:rFonts w:ascii="Times New Roman" w:eastAsia="Times New Roman" w:hAnsi="Times New Roman" w:cs="Times New Roman"/>
          <w:b/>
          <w:lang w:eastAsia="ru-RU"/>
        </w:rPr>
      </w:pPr>
      <w:r w:rsidRPr="00F8723C">
        <w:rPr>
          <w:rFonts w:ascii="Times New Roman" w:eastAsia="Times New Roman" w:hAnsi="Times New Roman" w:cs="Times New Roman"/>
          <w:b/>
          <w:lang w:eastAsia="ru-RU"/>
        </w:rPr>
        <w:t>«Бонусы и скидки»</w:t>
      </w:r>
    </w:p>
    <w:p w:rsidR="00963A7D" w:rsidRPr="00F8723C" w:rsidRDefault="00963A7D" w:rsidP="00963A7D">
      <w:pPr>
        <w:tabs>
          <w:tab w:val="left" w:pos="11180"/>
          <w:tab w:val="right" w:pos="14570"/>
        </w:tabs>
        <w:spacing w:after="0" w:line="240" w:lineRule="auto"/>
        <w:jc w:val="center"/>
        <w:rPr>
          <w:rFonts w:ascii="Times New Roman" w:eastAsia="Times New Roman" w:hAnsi="Times New Roman" w:cs="Times New Roman"/>
          <w:b/>
          <w:lang w:eastAsia="ru-RU"/>
        </w:rPr>
      </w:pPr>
    </w:p>
    <w:tbl>
      <w:tblPr>
        <w:tblStyle w:val="a6"/>
        <w:tblW w:w="14578" w:type="dxa"/>
        <w:jc w:val="center"/>
        <w:tblLook w:val="04A0" w:firstRow="1" w:lastRow="0" w:firstColumn="1" w:lastColumn="0" w:noHBand="0" w:noVBand="1"/>
      </w:tblPr>
      <w:tblGrid>
        <w:gridCol w:w="2121"/>
        <w:gridCol w:w="5821"/>
        <w:gridCol w:w="6636"/>
      </w:tblGrid>
      <w:tr w:rsidR="00963A7D" w:rsidRPr="00F8723C" w:rsidTr="00D676E6">
        <w:trPr>
          <w:trHeight w:val="778"/>
          <w:jc w:val="center"/>
        </w:trPr>
        <w:tc>
          <w:tcPr>
            <w:tcW w:w="2121" w:type="dxa"/>
            <w:tcBorders>
              <w:right w:val="single" w:sz="2" w:space="0" w:color="auto"/>
            </w:tcBorders>
            <w:vAlign w:val="center"/>
          </w:tcPr>
          <w:p w:rsidR="00963A7D" w:rsidRPr="00F8723C" w:rsidRDefault="008C7887" w:rsidP="00D676E6">
            <w:pPr>
              <w:jc w:val="center"/>
              <w:rPr>
                <w:sz w:val="22"/>
                <w:szCs w:val="22"/>
              </w:rPr>
            </w:pPr>
            <w:r>
              <w:rPr>
                <w:sz w:val="22"/>
                <w:szCs w:val="22"/>
              </w:rPr>
              <w:t>№№</w:t>
            </w:r>
          </w:p>
        </w:tc>
        <w:tc>
          <w:tcPr>
            <w:tcW w:w="5821" w:type="dxa"/>
            <w:tcBorders>
              <w:left w:val="single" w:sz="2" w:space="0" w:color="auto"/>
              <w:right w:val="single" w:sz="2" w:space="0" w:color="auto"/>
            </w:tcBorders>
            <w:vAlign w:val="center"/>
          </w:tcPr>
          <w:p w:rsidR="00963A7D" w:rsidRPr="00F8723C" w:rsidRDefault="008C7887" w:rsidP="00D676E6">
            <w:pPr>
              <w:jc w:val="center"/>
              <w:rPr>
                <w:b/>
                <w:sz w:val="22"/>
                <w:szCs w:val="22"/>
              </w:rPr>
            </w:pPr>
            <w:r>
              <w:rPr>
                <w:b/>
                <w:sz w:val="22"/>
                <w:szCs w:val="22"/>
              </w:rPr>
              <w:t xml:space="preserve">Наименование </w:t>
            </w:r>
            <w:r w:rsidR="00963A7D" w:rsidRPr="00F8723C">
              <w:rPr>
                <w:b/>
                <w:sz w:val="22"/>
                <w:szCs w:val="22"/>
              </w:rPr>
              <w:t xml:space="preserve">услуг </w:t>
            </w:r>
          </w:p>
        </w:tc>
        <w:tc>
          <w:tcPr>
            <w:tcW w:w="6636" w:type="dxa"/>
            <w:tcBorders>
              <w:left w:val="single" w:sz="2" w:space="0" w:color="auto"/>
            </w:tcBorders>
            <w:vAlign w:val="center"/>
          </w:tcPr>
          <w:p w:rsidR="00963A7D" w:rsidRPr="00F8723C" w:rsidRDefault="008C7887" w:rsidP="00D676E6">
            <w:pPr>
              <w:jc w:val="center"/>
              <w:rPr>
                <w:b/>
                <w:sz w:val="22"/>
                <w:szCs w:val="22"/>
              </w:rPr>
            </w:pPr>
            <w:r>
              <w:rPr>
                <w:b/>
                <w:sz w:val="22"/>
                <w:szCs w:val="22"/>
              </w:rPr>
              <w:t>Подробное описание услуги</w:t>
            </w:r>
          </w:p>
        </w:tc>
      </w:tr>
      <w:tr w:rsidR="00963A7D" w:rsidRPr="00F8723C" w:rsidTr="00D676E6">
        <w:trPr>
          <w:trHeight w:val="672"/>
          <w:jc w:val="center"/>
        </w:trPr>
        <w:tc>
          <w:tcPr>
            <w:tcW w:w="2121" w:type="dxa"/>
            <w:tcBorders>
              <w:bottom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left w:val="single" w:sz="2" w:space="0" w:color="auto"/>
              <w:bottom w:val="single" w:sz="2" w:space="0" w:color="auto"/>
              <w:right w:val="single" w:sz="2" w:space="0" w:color="auto"/>
            </w:tcBorders>
          </w:tcPr>
          <w:p w:rsidR="00963A7D" w:rsidRPr="00F8723C" w:rsidRDefault="00963A7D" w:rsidP="00D676E6">
            <w:pPr>
              <w:rPr>
                <w:sz w:val="22"/>
                <w:szCs w:val="22"/>
              </w:rPr>
            </w:pPr>
          </w:p>
        </w:tc>
        <w:tc>
          <w:tcPr>
            <w:tcW w:w="6636" w:type="dxa"/>
            <w:tcBorders>
              <w:left w:val="single" w:sz="2" w:space="0" w:color="auto"/>
            </w:tcBorders>
            <w:vAlign w:val="center"/>
          </w:tcPr>
          <w:p w:rsidR="00963A7D" w:rsidRPr="00F8723C" w:rsidRDefault="00963A7D" w:rsidP="00D676E6">
            <w:pPr>
              <w:jc w:val="center"/>
              <w:rPr>
                <w:sz w:val="22"/>
                <w:szCs w:val="22"/>
              </w:rPr>
            </w:pPr>
          </w:p>
        </w:tc>
      </w:tr>
      <w:tr w:rsidR="00963A7D" w:rsidRPr="00F8723C" w:rsidTr="00D676E6">
        <w:trPr>
          <w:trHeight w:val="698"/>
          <w:jc w:val="center"/>
        </w:trPr>
        <w:tc>
          <w:tcPr>
            <w:tcW w:w="2121" w:type="dxa"/>
            <w:tcBorders>
              <w:bottom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left w:val="single" w:sz="2" w:space="0" w:color="auto"/>
              <w:bottom w:val="single" w:sz="2" w:space="0" w:color="auto"/>
            </w:tcBorders>
            <w:vAlign w:val="center"/>
          </w:tcPr>
          <w:p w:rsidR="00963A7D" w:rsidRPr="00F8723C" w:rsidRDefault="00963A7D" w:rsidP="00D676E6">
            <w:pPr>
              <w:rPr>
                <w:sz w:val="22"/>
                <w:szCs w:val="22"/>
              </w:rPr>
            </w:pPr>
          </w:p>
        </w:tc>
        <w:tc>
          <w:tcPr>
            <w:tcW w:w="6636" w:type="dxa"/>
          </w:tcPr>
          <w:p w:rsidR="00963A7D" w:rsidRPr="00F8723C" w:rsidRDefault="00963A7D" w:rsidP="00D676E6">
            <w:pPr>
              <w:tabs>
                <w:tab w:val="left" w:pos="3240"/>
              </w:tabs>
              <w:rPr>
                <w:sz w:val="22"/>
                <w:szCs w:val="22"/>
              </w:rPr>
            </w:pPr>
          </w:p>
        </w:tc>
      </w:tr>
      <w:tr w:rsidR="00963A7D" w:rsidRPr="00F8723C" w:rsidTr="00D676E6">
        <w:trPr>
          <w:trHeight w:val="938"/>
          <w:jc w:val="center"/>
        </w:trPr>
        <w:tc>
          <w:tcPr>
            <w:tcW w:w="2121" w:type="dxa"/>
            <w:tcBorders>
              <w:top w:val="single" w:sz="2" w:space="0" w:color="auto"/>
              <w:right w:val="single" w:sz="2" w:space="0" w:color="auto"/>
            </w:tcBorders>
            <w:vAlign w:val="center"/>
          </w:tcPr>
          <w:p w:rsidR="00963A7D" w:rsidRPr="00F8723C" w:rsidRDefault="00963A7D" w:rsidP="00D676E6">
            <w:pPr>
              <w:jc w:val="center"/>
              <w:rPr>
                <w:sz w:val="22"/>
                <w:szCs w:val="22"/>
              </w:rPr>
            </w:pPr>
          </w:p>
        </w:tc>
        <w:tc>
          <w:tcPr>
            <w:tcW w:w="5821" w:type="dxa"/>
            <w:tcBorders>
              <w:top w:val="single" w:sz="2" w:space="0" w:color="auto"/>
              <w:left w:val="single" w:sz="2" w:space="0" w:color="auto"/>
              <w:bottom w:val="single" w:sz="2" w:space="0" w:color="auto"/>
            </w:tcBorders>
            <w:vAlign w:val="center"/>
          </w:tcPr>
          <w:p w:rsidR="00963A7D" w:rsidRPr="00F8723C" w:rsidRDefault="00963A7D" w:rsidP="00D676E6">
            <w:pPr>
              <w:rPr>
                <w:sz w:val="22"/>
                <w:szCs w:val="22"/>
              </w:rPr>
            </w:pPr>
          </w:p>
        </w:tc>
        <w:tc>
          <w:tcPr>
            <w:tcW w:w="6636" w:type="dxa"/>
          </w:tcPr>
          <w:p w:rsidR="00963A7D" w:rsidRPr="00F8723C" w:rsidRDefault="00963A7D" w:rsidP="00D676E6">
            <w:pPr>
              <w:rPr>
                <w:sz w:val="22"/>
                <w:szCs w:val="22"/>
              </w:rPr>
            </w:pPr>
          </w:p>
        </w:tc>
      </w:tr>
    </w:tbl>
    <w:tbl>
      <w:tblPr>
        <w:tblW w:w="14449" w:type="dxa"/>
        <w:tblInd w:w="68" w:type="dxa"/>
        <w:tblLook w:val="0000" w:firstRow="0" w:lastRow="0" w:firstColumn="0" w:lastColumn="0" w:noHBand="0" w:noVBand="0"/>
      </w:tblPr>
      <w:tblGrid>
        <w:gridCol w:w="9538"/>
        <w:gridCol w:w="4911"/>
      </w:tblGrid>
      <w:tr w:rsidR="00F8723C" w:rsidRPr="00F8723C" w:rsidTr="00F8723C">
        <w:trPr>
          <w:cantSplit/>
          <w:trHeight w:val="192"/>
        </w:trPr>
        <w:tc>
          <w:tcPr>
            <w:tcW w:w="9538"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СТРАХОВЩИК:</w:t>
            </w:r>
          </w:p>
        </w:tc>
        <w:tc>
          <w:tcPr>
            <w:tcW w:w="4911"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СТРАХОВАТЕЛЬ:</w:t>
            </w:r>
          </w:p>
        </w:tc>
      </w:tr>
      <w:tr w:rsidR="00F8723C" w:rsidRPr="00F8723C" w:rsidTr="00F8723C">
        <w:trPr>
          <w:cantSplit/>
          <w:trHeight w:val="192"/>
        </w:trPr>
        <w:tc>
          <w:tcPr>
            <w:tcW w:w="9538"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p>
        </w:tc>
        <w:tc>
          <w:tcPr>
            <w:tcW w:w="4911" w:type="dxa"/>
            <w:vAlign w:val="center"/>
          </w:tcPr>
          <w:p w:rsidR="00F8723C" w:rsidRPr="00F8723C" w:rsidRDefault="00F8723C" w:rsidP="00D676E6">
            <w:pPr>
              <w:spacing w:after="0" w:line="240" w:lineRule="auto"/>
              <w:ind w:right="-28"/>
              <w:rPr>
                <w:rFonts w:ascii="Times New Roman" w:eastAsia="Times New Roman" w:hAnsi="Times New Roman" w:cs="Times New Roman"/>
                <w:lang w:eastAsia="ru-RU"/>
              </w:rPr>
            </w:pPr>
          </w:p>
        </w:tc>
      </w:tr>
      <w:tr w:rsidR="00F8723C" w:rsidRPr="00F8723C" w:rsidTr="00F8723C">
        <w:trPr>
          <w:cantSplit/>
          <w:trHeight w:val="48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Президент</w:t>
            </w:r>
          </w:p>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ОАО «НГК «Славнефть»</w:t>
            </w:r>
          </w:p>
          <w:p w:rsidR="00F8723C" w:rsidRPr="00F8723C" w:rsidRDefault="00F8723C" w:rsidP="00D676E6">
            <w:pPr>
              <w:spacing w:after="0" w:line="240" w:lineRule="auto"/>
              <w:rPr>
                <w:rFonts w:ascii="Times New Roman" w:eastAsia="Times New Roman" w:hAnsi="Times New Roman" w:cs="Times New Roman"/>
                <w:lang w:eastAsia="ru-RU"/>
              </w:rPr>
            </w:pPr>
          </w:p>
        </w:tc>
      </w:tr>
      <w:tr w:rsidR="00F8723C" w:rsidRPr="00F8723C" w:rsidTr="00F8723C">
        <w:trPr>
          <w:cantSplit/>
          <w:trHeight w:val="7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r w:rsidR="007120AC">
              <w:rPr>
                <w:rFonts w:ascii="Times New Roman" w:eastAsia="Times New Roman" w:hAnsi="Times New Roman" w:cs="Times New Roman"/>
                <w:lang w:eastAsia="ru-RU"/>
              </w:rPr>
              <w:t>/</w:t>
            </w:r>
            <w:r w:rsidRPr="00F8723C">
              <w:rPr>
                <w:rFonts w:ascii="Times New Roman" w:eastAsia="Times New Roman" w:hAnsi="Times New Roman" w:cs="Times New Roman"/>
                <w:lang w:eastAsia="ru-RU"/>
              </w:rPr>
              <w:t>М.Л. Осипов</w:t>
            </w:r>
            <w:r w:rsidR="007120AC">
              <w:rPr>
                <w:rFonts w:ascii="Times New Roman" w:eastAsia="Times New Roman" w:hAnsi="Times New Roman" w:cs="Times New Roman"/>
                <w:lang w:eastAsia="ru-RU"/>
              </w:rPr>
              <w:t>/</w:t>
            </w:r>
          </w:p>
        </w:tc>
      </w:tr>
      <w:tr w:rsidR="00F8723C" w:rsidRPr="00F8723C" w:rsidTr="00F8723C">
        <w:trPr>
          <w:cantSplit/>
          <w:trHeight w:val="70"/>
        </w:trPr>
        <w:tc>
          <w:tcPr>
            <w:tcW w:w="9538"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c>
          <w:tcPr>
            <w:tcW w:w="4911" w:type="dxa"/>
          </w:tcPr>
          <w:p w:rsidR="00F8723C" w:rsidRPr="00F8723C" w:rsidRDefault="00F8723C" w:rsidP="00D676E6">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r>
    </w:tbl>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p>
    <w:p w:rsidR="00747F02" w:rsidRPr="00493E72" w:rsidRDefault="00747F02" w:rsidP="00747F0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Приложение № 5</w:t>
      </w:r>
      <w:r w:rsidR="00AE5764">
        <w:rPr>
          <w:rFonts w:ascii="Times New Roman" w:eastAsia="Times New Roman" w:hAnsi="Times New Roman" w:cs="Times New Roman"/>
          <w:b/>
          <w:lang w:eastAsia="ru-RU"/>
        </w:rPr>
        <w:t>а</w:t>
      </w:r>
      <w:r>
        <w:rPr>
          <w:rFonts w:ascii="Times New Roman" w:eastAsia="Times New Roman" w:hAnsi="Times New Roman" w:cs="Times New Roman"/>
          <w:b/>
          <w:lang w:eastAsia="ru-RU"/>
        </w:rPr>
        <w:t xml:space="preserve"> к Договору </w:t>
      </w:r>
      <w:r w:rsidRPr="00493E72">
        <w:rPr>
          <w:rFonts w:ascii="Times New Roman" w:eastAsia="Times New Roman" w:hAnsi="Times New Roman" w:cs="Times New Roman"/>
          <w:b/>
          <w:lang w:eastAsia="ru-RU"/>
        </w:rPr>
        <w:t>№ ______________________</w:t>
      </w:r>
    </w:p>
    <w:p w:rsidR="00747F02" w:rsidRPr="00493E72" w:rsidRDefault="00747F02" w:rsidP="00747F02">
      <w:pPr>
        <w:spacing w:after="0" w:line="240" w:lineRule="auto"/>
        <w:ind w:left="10620"/>
        <w:jc w:val="center"/>
        <w:rPr>
          <w:rFonts w:ascii="Times New Roman" w:eastAsia="Times New Roman" w:hAnsi="Times New Roman" w:cs="Times New Roman"/>
          <w:b/>
          <w:lang w:eastAsia="ru-RU"/>
        </w:rPr>
      </w:pPr>
    </w:p>
    <w:p w:rsidR="00747F02" w:rsidRDefault="00747F02" w:rsidP="00747F02">
      <w:pPr>
        <w:spacing w:after="0" w:line="240" w:lineRule="auto"/>
        <w:ind w:left="1062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от</w:t>
      </w:r>
      <w:r w:rsidRPr="00493E72">
        <w:rPr>
          <w:rFonts w:ascii="Times New Roman" w:eastAsia="Times New Roman" w:hAnsi="Times New Roman" w:cs="Times New Roman"/>
          <w:b/>
          <w:lang w:eastAsia="ru-RU"/>
        </w:rPr>
        <w:t>«__» ______</w:t>
      </w:r>
      <w:r>
        <w:rPr>
          <w:rFonts w:ascii="Times New Roman" w:eastAsia="Times New Roman" w:hAnsi="Times New Roman" w:cs="Times New Roman"/>
          <w:b/>
          <w:lang w:eastAsia="ru-RU"/>
        </w:rPr>
        <w:t>_____</w:t>
      </w:r>
      <w:r w:rsidRPr="00493E72">
        <w:rPr>
          <w:rFonts w:ascii="Times New Roman" w:eastAsia="Times New Roman" w:hAnsi="Times New Roman" w:cs="Times New Roman"/>
          <w:b/>
          <w:lang w:eastAsia="ru-RU"/>
        </w:rPr>
        <w:t xml:space="preserve"> 201</w:t>
      </w:r>
      <w:r>
        <w:rPr>
          <w:rFonts w:ascii="Times New Roman" w:eastAsia="Times New Roman" w:hAnsi="Times New Roman" w:cs="Times New Roman"/>
          <w:b/>
          <w:lang w:eastAsia="ru-RU"/>
        </w:rPr>
        <w:t>7</w:t>
      </w:r>
      <w:r w:rsidRPr="00493E72">
        <w:rPr>
          <w:rFonts w:ascii="Times New Roman" w:eastAsia="Times New Roman" w:hAnsi="Times New Roman" w:cs="Times New Roman"/>
          <w:b/>
          <w:lang w:eastAsia="ru-RU"/>
        </w:rPr>
        <w:t xml:space="preserve">г </w:t>
      </w:r>
    </w:p>
    <w:p w:rsidR="00747F02" w:rsidRPr="00F8723C" w:rsidRDefault="00747F02" w:rsidP="00747F02">
      <w:pPr>
        <w:spacing w:after="0" w:line="240" w:lineRule="auto"/>
        <w:jc w:val="center"/>
        <w:rPr>
          <w:rFonts w:ascii="Times New Roman" w:eastAsia="Times New Roman" w:hAnsi="Times New Roman" w:cs="Times New Roman"/>
          <w:b/>
          <w:lang w:eastAsia="ru-RU"/>
        </w:rPr>
      </w:pPr>
      <w:r w:rsidRPr="00F8723C">
        <w:rPr>
          <w:rFonts w:ascii="Times New Roman" w:eastAsia="Times New Roman" w:hAnsi="Times New Roman" w:cs="Times New Roman"/>
          <w:b/>
          <w:lang w:eastAsia="ru-RU"/>
        </w:rPr>
        <w:t>«</w:t>
      </w:r>
      <w:r w:rsidR="00AE5764">
        <w:rPr>
          <w:rFonts w:ascii="Times New Roman" w:eastAsia="Times New Roman" w:hAnsi="Times New Roman" w:cs="Times New Roman"/>
          <w:b/>
          <w:lang w:eastAsia="ru-RU"/>
        </w:rPr>
        <w:t>Перечень обязательных услуг</w:t>
      </w:r>
      <w:r w:rsidRPr="00F8723C">
        <w:rPr>
          <w:rFonts w:ascii="Times New Roman" w:eastAsia="Times New Roman" w:hAnsi="Times New Roman" w:cs="Times New Roman"/>
          <w:b/>
          <w:lang w:eastAsia="ru-RU"/>
        </w:rPr>
        <w:t>»</w:t>
      </w:r>
    </w:p>
    <w:p w:rsidR="00747F02" w:rsidRPr="00F8723C" w:rsidRDefault="00747F02" w:rsidP="00747F02">
      <w:pPr>
        <w:tabs>
          <w:tab w:val="left" w:pos="11180"/>
          <w:tab w:val="right" w:pos="14570"/>
        </w:tabs>
        <w:spacing w:after="0" w:line="240" w:lineRule="auto"/>
        <w:jc w:val="center"/>
        <w:rPr>
          <w:rFonts w:ascii="Times New Roman" w:eastAsia="Times New Roman" w:hAnsi="Times New Roman" w:cs="Times New Roman"/>
          <w:b/>
          <w:lang w:eastAsia="ru-RU"/>
        </w:rPr>
      </w:pPr>
    </w:p>
    <w:tbl>
      <w:tblPr>
        <w:tblStyle w:val="a6"/>
        <w:tblW w:w="14578" w:type="dxa"/>
        <w:jc w:val="center"/>
        <w:tblLook w:val="04A0" w:firstRow="1" w:lastRow="0" w:firstColumn="1" w:lastColumn="0" w:noHBand="0" w:noVBand="1"/>
      </w:tblPr>
      <w:tblGrid>
        <w:gridCol w:w="2121"/>
        <w:gridCol w:w="12457"/>
      </w:tblGrid>
      <w:tr w:rsidR="00AE5764" w:rsidRPr="00F8723C" w:rsidTr="007B676A">
        <w:trPr>
          <w:trHeight w:val="778"/>
          <w:jc w:val="center"/>
        </w:trPr>
        <w:tc>
          <w:tcPr>
            <w:tcW w:w="2121" w:type="dxa"/>
            <w:tcBorders>
              <w:right w:val="single" w:sz="2" w:space="0" w:color="auto"/>
            </w:tcBorders>
            <w:vAlign w:val="center"/>
          </w:tcPr>
          <w:p w:rsidR="00AE5764" w:rsidRPr="00F8723C" w:rsidRDefault="00AE5764" w:rsidP="005A3587">
            <w:pPr>
              <w:jc w:val="center"/>
              <w:rPr>
                <w:sz w:val="22"/>
                <w:szCs w:val="22"/>
              </w:rPr>
            </w:pPr>
            <w:r>
              <w:rPr>
                <w:sz w:val="22"/>
                <w:szCs w:val="22"/>
              </w:rPr>
              <w:t>№№</w:t>
            </w:r>
          </w:p>
        </w:tc>
        <w:tc>
          <w:tcPr>
            <w:tcW w:w="12457" w:type="dxa"/>
            <w:tcBorders>
              <w:left w:val="single" w:sz="2" w:space="0" w:color="auto"/>
            </w:tcBorders>
            <w:vAlign w:val="center"/>
          </w:tcPr>
          <w:p w:rsidR="00AE5764" w:rsidRPr="00F8723C" w:rsidRDefault="00AE5764" w:rsidP="005A3587">
            <w:pPr>
              <w:jc w:val="center"/>
              <w:rPr>
                <w:b/>
                <w:sz w:val="22"/>
                <w:szCs w:val="22"/>
              </w:rPr>
            </w:pPr>
            <w:r>
              <w:rPr>
                <w:b/>
                <w:sz w:val="22"/>
                <w:szCs w:val="22"/>
              </w:rPr>
              <w:t xml:space="preserve">Наименование </w:t>
            </w:r>
            <w:r w:rsidRPr="00F8723C">
              <w:rPr>
                <w:b/>
                <w:sz w:val="22"/>
                <w:szCs w:val="22"/>
              </w:rPr>
              <w:t xml:space="preserve">услуг </w:t>
            </w:r>
          </w:p>
        </w:tc>
      </w:tr>
      <w:tr w:rsidR="00AE5764" w:rsidRPr="00F8723C" w:rsidTr="00F4792E">
        <w:trPr>
          <w:trHeight w:val="672"/>
          <w:jc w:val="center"/>
        </w:trPr>
        <w:tc>
          <w:tcPr>
            <w:tcW w:w="2121" w:type="dxa"/>
            <w:tcBorders>
              <w:bottom w:val="single" w:sz="2" w:space="0" w:color="auto"/>
              <w:right w:val="single" w:sz="2" w:space="0" w:color="auto"/>
            </w:tcBorders>
            <w:vAlign w:val="center"/>
          </w:tcPr>
          <w:p w:rsidR="00AE5764" w:rsidRPr="00F8723C" w:rsidRDefault="00AE5764" w:rsidP="005A3587">
            <w:pPr>
              <w:jc w:val="center"/>
              <w:rPr>
                <w:sz w:val="22"/>
                <w:szCs w:val="22"/>
              </w:rPr>
            </w:pPr>
          </w:p>
        </w:tc>
        <w:tc>
          <w:tcPr>
            <w:tcW w:w="12457" w:type="dxa"/>
            <w:tcBorders>
              <w:left w:val="single" w:sz="2" w:space="0" w:color="auto"/>
              <w:bottom w:val="single" w:sz="2" w:space="0" w:color="auto"/>
            </w:tcBorders>
          </w:tcPr>
          <w:p w:rsidR="00AE5764" w:rsidRPr="00F8723C" w:rsidRDefault="00AE5764" w:rsidP="005A3587">
            <w:pPr>
              <w:jc w:val="center"/>
              <w:rPr>
                <w:sz w:val="22"/>
                <w:szCs w:val="22"/>
              </w:rPr>
            </w:pPr>
          </w:p>
        </w:tc>
      </w:tr>
      <w:tr w:rsidR="00AE5764" w:rsidRPr="00F8723C" w:rsidTr="00251F2F">
        <w:trPr>
          <w:trHeight w:val="698"/>
          <w:jc w:val="center"/>
        </w:trPr>
        <w:tc>
          <w:tcPr>
            <w:tcW w:w="2121" w:type="dxa"/>
            <w:tcBorders>
              <w:bottom w:val="single" w:sz="2" w:space="0" w:color="auto"/>
              <w:right w:val="single" w:sz="2" w:space="0" w:color="auto"/>
            </w:tcBorders>
            <w:vAlign w:val="center"/>
          </w:tcPr>
          <w:p w:rsidR="00AE5764" w:rsidRPr="00F8723C" w:rsidRDefault="00AE5764" w:rsidP="005A3587">
            <w:pPr>
              <w:jc w:val="center"/>
              <w:rPr>
                <w:sz w:val="22"/>
                <w:szCs w:val="22"/>
              </w:rPr>
            </w:pPr>
          </w:p>
        </w:tc>
        <w:tc>
          <w:tcPr>
            <w:tcW w:w="12457" w:type="dxa"/>
            <w:tcBorders>
              <w:left w:val="single" w:sz="2" w:space="0" w:color="auto"/>
              <w:bottom w:val="single" w:sz="2" w:space="0" w:color="auto"/>
            </w:tcBorders>
            <w:vAlign w:val="center"/>
          </w:tcPr>
          <w:p w:rsidR="00AE5764" w:rsidRPr="00F8723C" w:rsidRDefault="00AE5764" w:rsidP="005A3587">
            <w:pPr>
              <w:tabs>
                <w:tab w:val="left" w:pos="3240"/>
              </w:tabs>
              <w:rPr>
                <w:sz w:val="22"/>
                <w:szCs w:val="22"/>
              </w:rPr>
            </w:pPr>
          </w:p>
        </w:tc>
      </w:tr>
      <w:tr w:rsidR="00AE5764" w:rsidRPr="00F8723C" w:rsidTr="008F219C">
        <w:trPr>
          <w:trHeight w:val="938"/>
          <w:jc w:val="center"/>
        </w:trPr>
        <w:tc>
          <w:tcPr>
            <w:tcW w:w="2121" w:type="dxa"/>
            <w:tcBorders>
              <w:top w:val="single" w:sz="2" w:space="0" w:color="auto"/>
              <w:right w:val="single" w:sz="2" w:space="0" w:color="auto"/>
            </w:tcBorders>
            <w:vAlign w:val="center"/>
          </w:tcPr>
          <w:p w:rsidR="00AE5764" w:rsidRPr="00F8723C" w:rsidRDefault="00AE5764" w:rsidP="005A3587">
            <w:pPr>
              <w:jc w:val="center"/>
              <w:rPr>
                <w:sz w:val="22"/>
                <w:szCs w:val="22"/>
              </w:rPr>
            </w:pPr>
          </w:p>
        </w:tc>
        <w:tc>
          <w:tcPr>
            <w:tcW w:w="12457" w:type="dxa"/>
            <w:tcBorders>
              <w:top w:val="single" w:sz="2" w:space="0" w:color="auto"/>
              <w:left w:val="single" w:sz="2" w:space="0" w:color="auto"/>
              <w:bottom w:val="single" w:sz="2" w:space="0" w:color="auto"/>
            </w:tcBorders>
            <w:vAlign w:val="center"/>
          </w:tcPr>
          <w:p w:rsidR="00AE5764" w:rsidRPr="00F8723C" w:rsidRDefault="00AE5764" w:rsidP="005A3587">
            <w:pPr>
              <w:rPr>
                <w:sz w:val="22"/>
                <w:szCs w:val="22"/>
              </w:rPr>
            </w:pPr>
          </w:p>
        </w:tc>
      </w:tr>
    </w:tbl>
    <w:tbl>
      <w:tblPr>
        <w:tblW w:w="14449" w:type="dxa"/>
        <w:tblInd w:w="68" w:type="dxa"/>
        <w:tblLook w:val="0000" w:firstRow="0" w:lastRow="0" w:firstColumn="0" w:lastColumn="0" w:noHBand="0" w:noVBand="0"/>
      </w:tblPr>
      <w:tblGrid>
        <w:gridCol w:w="9538"/>
        <w:gridCol w:w="4911"/>
      </w:tblGrid>
      <w:tr w:rsidR="00747F02" w:rsidRPr="00F8723C" w:rsidTr="005A3587">
        <w:trPr>
          <w:cantSplit/>
          <w:trHeight w:val="192"/>
        </w:trPr>
        <w:tc>
          <w:tcPr>
            <w:tcW w:w="9538" w:type="dxa"/>
            <w:vAlign w:val="center"/>
          </w:tcPr>
          <w:p w:rsidR="00747F02" w:rsidRPr="00F8723C" w:rsidRDefault="00747F02"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СТРАХОВЩИК:</w:t>
            </w:r>
          </w:p>
        </w:tc>
        <w:tc>
          <w:tcPr>
            <w:tcW w:w="4911" w:type="dxa"/>
            <w:vAlign w:val="center"/>
          </w:tcPr>
          <w:p w:rsidR="00747F02" w:rsidRPr="00F8723C" w:rsidRDefault="00747F02" w:rsidP="005A3587">
            <w:pPr>
              <w:spacing w:after="0" w:line="240" w:lineRule="auto"/>
              <w:ind w:right="-28"/>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СТРАХОВАТЕЛЬ:</w:t>
            </w:r>
          </w:p>
        </w:tc>
      </w:tr>
      <w:tr w:rsidR="00747F02" w:rsidRPr="00F8723C" w:rsidTr="005A3587">
        <w:trPr>
          <w:cantSplit/>
          <w:trHeight w:val="192"/>
        </w:trPr>
        <w:tc>
          <w:tcPr>
            <w:tcW w:w="9538" w:type="dxa"/>
            <w:vAlign w:val="center"/>
          </w:tcPr>
          <w:p w:rsidR="00747F02" w:rsidRPr="00F8723C" w:rsidRDefault="00747F02" w:rsidP="005A3587">
            <w:pPr>
              <w:spacing w:after="0" w:line="240" w:lineRule="auto"/>
              <w:ind w:right="-28"/>
              <w:rPr>
                <w:rFonts w:ascii="Times New Roman" w:eastAsia="Times New Roman" w:hAnsi="Times New Roman" w:cs="Times New Roman"/>
                <w:lang w:eastAsia="ru-RU"/>
              </w:rPr>
            </w:pPr>
          </w:p>
        </w:tc>
        <w:tc>
          <w:tcPr>
            <w:tcW w:w="4911" w:type="dxa"/>
            <w:vAlign w:val="center"/>
          </w:tcPr>
          <w:p w:rsidR="00747F02" w:rsidRPr="00F8723C" w:rsidRDefault="00747F02" w:rsidP="005A3587">
            <w:pPr>
              <w:spacing w:after="0" w:line="240" w:lineRule="auto"/>
              <w:ind w:right="-28"/>
              <w:rPr>
                <w:rFonts w:ascii="Times New Roman" w:eastAsia="Times New Roman" w:hAnsi="Times New Roman" w:cs="Times New Roman"/>
                <w:lang w:eastAsia="ru-RU"/>
              </w:rPr>
            </w:pPr>
          </w:p>
        </w:tc>
      </w:tr>
      <w:tr w:rsidR="00747F02" w:rsidRPr="00F8723C" w:rsidTr="005A3587">
        <w:trPr>
          <w:cantSplit/>
          <w:trHeight w:val="480"/>
        </w:trPr>
        <w:tc>
          <w:tcPr>
            <w:tcW w:w="9538" w:type="dxa"/>
          </w:tcPr>
          <w:p w:rsidR="00747F02" w:rsidRPr="00F8723C" w:rsidRDefault="00747F02" w:rsidP="005A3587">
            <w:pPr>
              <w:spacing w:after="0" w:line="240" w:lineRule="auto"/>
              <w:rPr>
                <w:rFonts w:ascii="Times New Roman" w:eastAsia="Times New Roman" w:hAnsi="Times New Roman" w:cs="Times New Roman"/>
                <w:lang w:eastAsia="ru-RU"/>
              </w:rPr>
            </w:pPr>
          </w:p>
        </w:tc>
        <w:tc>
          <w:tcPr>
            <w:tcW w:w="4911" w:type="dxa"/>
          </w:tcPr>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Президент</w:t>
            </w:r>
          </w:p>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ОАО «НГК «Славнефть»</w:t>
            </w:r>
          </w:p>
          <w:p w:rsidR="00747F02" w:rsidRPr="00F8723C" w:rsidRDefault="00747F02" w:rsidP="005A3587">
            <w:pPr>
              <w:spacing w:after="0" w:line="240" w:lineRule="auto"/>
              <w:rPr>
                <w:rFonts w:ascii="Times New Roman" w:eastAsia="Times New Roman" w:hAnsi="Times New Roman" w:cs="Times New Roman"/>
                <w:lang w:eastAsia="ru-RU"/>
              </w:rPr>
            </w:pPr>
          </w:p>
        </w:tc>
      </w:tr>
      <w:tr w:rsidR="00747F02" w:rsidRPr="00F8723C" w:rsidTr="005A3587">
        <w:trPr>
          <w:cantSplit/>
          <w:trHeight w:val="70"/>
        </w:trPr>
        <w:tc>
          <w:tcPr>
            <w:tcW w:w="9538" w:type="dxa"/>
          </w:tcPr>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p>
        </w:tc>
        <w:tc>
          <w:tcPr>
            <w:tcW w:w="4911" w:type="dxa"/>
          </w:tcPr>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_______________________</w:t>
            </w:r>
            <w:r>
              <w:rPr>
                <w:rFonts w:ascii="Times New Roman" w:eastAsia="Times New Roman" w:hAnsi="Times New Roman" w:cs="Times New Roman"/>
                <w:lang w:eastAsia="ru-RU"/>
              </w:rPr>
              <w:t>/</w:t>
            </w:r>
            <w:r w:rsidRPr="00F8723C">
              <w:rPr>
                <w:rFonts w:ascii="Times New Roman" w:eastAsia="Times New Roman" w:hAnsi="Times New Roman" w:cs="Times New Roman"/>
                <w:lang w:eastAsia="ru-RU"/>
              </w:rPr>
              <w:t>М.Л. Осипов</w:t>
            </w:r>
            <w:r>
              <w:rPr>
                <w:rFonts w:ascii="Times New Roman" w:eastAsia="Times New Roman" w:hAnsi="Times New Roman" w:cs="Times New Roman"/>
                <w:lang w:eastAsia="ru-RU"/>
              </w:rPr>
              <w:t>/</w:t>
            </w:r>
          </w:p>
        </w:tc>
      </w:tr>
      <w:tr w:rsidR="00747F02" w:rsidRPr="00F8723C" w:rsidTr="005A3587">
        <w:trPr>
          <w:cantSplit/>
          <w:trHeight w:val="70"/>
        </w:trPr>
        <w:tc>
          <w:tcPr>
            <w:tcW w:w="9538" w:type="dxa"/>
          </w:tcPr>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c>
          <w:tcPr>
            <w:tcW w:w="4911" w:type="dxa"/>
          </w:tcPr>
          <w:p w:rsidR="00747F02" w:rsidRPr="00F8723C" w:rsidRDefault="00747F02" w:rsidP="005A3587">
            <w:pPr>
              <w:spacing w:after="0" w:line="240" w:lineRule="auto"/>
              <w:rPr>
                <w:rFonts w:ascii="Times New Roman" w:eastAsia="Times New Roman" w:hAnsi="Times New Roman" w:cs="Times New Roman"/>
                <w:lang w:eastAsia="ru-RU"/>
              </w:rPr>
            </w:pPr>
            <w:r w:rsidRPr="00F8723C">
              <w:rPr>
                <w:rFonts w:ascii="Times New Roman" w:eastAsia="Times New Roman" w:hAnsi="Times New Roman" w:cs="Times New Roman"/>
                <w:lang w:eastAsia="ru-RU"/>
              </w:rPr>
              <w:t>МП</w:t>
            </w:r>
          </w:p>
        </w:tc>
      </w:tr>
    </w:tbl>
    <w:p w:rsidR="00963A7D" w:rsidRPr="00F8723C" w:rsidRDefault="00963A7D" w:rsidP="00963A7D">
      <w:pPr>
        <w:spacing w:after="0" w:line="240" w:lineRule="auto"/>
        <w:rPr>
          <w:rFonts w:ascii="Times New Roman" w:eastAsia="Times New Roman" w:hAnsi="Times New Roman" w:cs="Times New Roman"/>
          <w:lang w:eastAsia="ru-RU"/>
        </w:rPr>
      </w:pPr>
    </w:p>
    <w:p w:rsidR="00963A7D" w:rsidRPr="00F8723C" w:rsidRDefault="00963A7D" w:rsidP="007479E0">
      <w:pPr>
        <w:spacing w:line="200" w:lineRule="exact"/>
        <w:jc w:val="right"/>
        <w:rPr>
          <w:rFonts w:ascii="Times New Roman" w:eastAsia="Times New Roman" w:hAnsi="Times New Roman" w:cs="Times New Roman"/>
          <w:lang w:eastAsia="ru-RU"/>
        </w:rPr>
      </w:pPr>
    </w:p>
    <w:sectPr w:rsidR="00963A7D" w:rsidRPr="00F8723C" w:rsidSect="007479E0">
      <w:footerReference w:type="default" r:id="rId12"/>
      <w:pgSz w:w="16834" w:h="11909" w:orient="landscape"/>
      <w:pgMar w:top="1134" w:right="709" w:bottom="1136" w:left="1134" w:header="720" w:footer="270"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D89" w:rsidRDefault="00A60D89">
      <w:pPr>
        <w:spacing w:after="0" w:line="240" w:lineRule="auto"/>
      </w:pPr>
      <w:r>
        <w:separator/>
      </w:r>
    </w:p>
  </w:endnote>
  <w:endnote w:type="continuationSeparator" w:id="0">
    <w:p w:rsidR="00A60D89" w:rsidRDefault="00A60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461742"/>
      <w:docPartObj>
        <w:docPartGallery w:val="Page Numbers (Bottom of Page)"/>
        <w:docPartUnique/>
      </w:docPartObj>
    </w:sdtPr>
    <w:sdtEndPr/>
    <w:sdtContent>
      <w:p w:rsidR="003F0CA3" w:rsidRDefault="003F0CA3">
        <w:pPr>
          <w:pStyle w:val="a4"/>
          <w:jc w:val="center"/>
        </w:pPr>
        <w:r>
          <w:fldChar w:fldCharType="begin"/>
        </w:r>
        <w:r>
          <w:instrText>PAGE   \* MERGEFORMAT</w:instrText>
        </w:r>
        <w:r>
          <w:fldChar w:fldCharType="separate"/>
        </w:r>
        <w:r w:rsidR="00BA7308">
          <w:rPr>
            <w:noProof/>
          </w:rPr>
          <w:t>2</w:t>
        </w:r>
        <w:r>
          <w:fldChar w:fldCharType="end"/>
        </w:r>
      </w:p>
    </w:sdtContent>
  </w:sdt>
  <w:p w:rsidR="003F0CA3" w:rsidRDefault="003F0CA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698433"/>
      <w:docPartObj>
        <w:docPartGallery w:val="Page Numbers (Bottom of Page)"/>
        <w:docPartUnique/>
      </w:docPartObj>
    </w:sdtPr>
    <w:sdtEndPr/>
    <w:sdtContent>
      <w:p w:rsidR="003F0CA3" w:rsidRDefault="003F0CA3">
        <w:pPr>
          <w:pStyle w:val="a4"/>
          <w:jc w:val="center"/>
        </w:pPr>
        <w:r>
          <w:fldChar w:fldCharType="begin"/>
        </w:r>
        <w:r>
          <w:instrText>PAGE   \* MERGEFORMAT</w:instrText>
        </w:r>
        <w:r>
          <w:fldChar w:fldCharType="separate"/>
        </w:r>
        <w:r w:rsidR="00AE5764">
          <w:rPr>
            <w:noProof/>
          </w:rPr>
          <w:t>70</w:t>
        </w:r>
        <w:r>
          <w:fldChar w:fldCharType="end"/>
        </w:r>
      </w:p>
    </w:sdtContent>
  </w:sdt>
  <w:p w:rsidR="003F0CA3" w:rsidRDefault="003F0CA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307941"/>
      <w:docPartObj>
        <w:docPartGallery w:val="Page Numbers (Bottom of Page)"/>
        <w:docPartUnique/>
      </w:docPartObj>
    </w:sdtPr>
    <w:sdtEndPr/>
    <w:sdtContent>
      <w:p w:rsidR="003F0CA3" w:rsidRDefault="003F0CA3">
        <w:pPr>
          <w:pStyle w:val="a4"/>
          <w:jc w:val="center"/>
        </w:pPr>
        <w:r>
          <w:fldChar w:fldCharType="begin"/>
        </w:r>
        <w:r>
          <w:instrText>PAGE   \* MERGEFORMAT</w:instrText>
        </w:r>
        <w:r>
          <w:fldChar w:fldCharType="separate"/>
        </w:r>
        <w:r w:rsidR="00AE5764">
          <w:rPr>
            <w:noProof/>
          </w:rPr>
          <w:t>71</w:t>
        </w:r>
        <w:r>
          <w:fldChar w:fldCharType="end"/>
        </w:r>
      </w:p>
    </w:sdtContent>
  </w:sdt>
  <w:p w:rsidR="003F0CA3" w:rsidRDefault="003F0C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D89" w:rsidRDefault="00A60D89">
      <w:pPr>
        <w:spacing w:after="0" w:line="240" w:lineRule="auto"/>
      </w:pPr>
      <w:r>
        <w:separator/>
      </w:r>
    </w:p>
  </w:footnote>
  <w:footnote w:type="continuationSeparator" w:id="0">
    <w:p w:rsidR="00A60D89" w:rsidRDefault="00A60D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CA3" w:rsidRDefault="003F0CA3">
    <w:pPr>
      <w:pStyle w:val="af0"/>
      <w:tabs>
        <w:tab w:val="clear" w:pos="4677"/>
        <w:tab w:val="clear" w:pos="9355"/>
        <w:tab w:val="left" w:pos="4020"/>
      </w:tabs>
      <w:rPr>
        <w:i/>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01E1B6F"/>
    <w:multiLevelType w:val="hybridMultilevel"/>
    <w:tmpl w:val="40DED4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
    <w:nsid w:val="07200BB0"/>
    <w:multiLevelType w:val="multilevel"/>
    <w:tmpl w:val="30301AF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741677D"/>
    <w:multiLevelType w:val="hybridMultilevel"/>
    <w:tmpl w:val="CE5E722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4C0F76"/>
    <w:multiLevelType w:val="hybridMultilevel"/>
    <w:tmpl w:val="4AE6D2D6"/>
    <w:lvl w:ilvl="0" w:tplc="BDB416FC">
      <w:start w:val="1"/>
      <w:numFmt w:val="decimal"/>
      <w:lvlText w:val="%1."/>
      <w:lvlJc w:val="left"/>
      <w:pPr>
        <w:tabs>
          <w:tab w:val="num" w:pos="720"/>
        </w:tabs>
        <w:ind w:left="720" w:hanging="360"/>
      </w:pPr>
      <w:rPr>
        <w:b w:val="0"/>
        <w:i w:val="0"/>
      </w:rPr>
    </w:lvl>
    <w:lvl w:ilvl="1" w:tplc="04190001">
      <w:start w:val="1"/>
      <w:numFmt w:val="bullet"/>
      <w:lvlText w:val=""/>
      <w:lvlJc w:val="left"/>
      <w:pPr>
        <w:tabs>
          <w:tab w:val="num" w:pos="1440"/>
        </w:tabs>
        <w:ind w:left="1440" w:hanging="360"/>
      </w:pPr>
      <w:rPr>
        <w:rFonts w:ascii="Symbol" w:hAnsi="Symbol" w:hint="default"/>
        <w:b w:val="0"/>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DB6EED"/>
    <w:multiLevelType w:val="hybridMultilevel"/>
    <w:tmpl w:val="8DC6822E"/>
    <w:lvl w:ilvl="0" w:tplc="CE3EAC1C">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A674B23"/>
    <w:multiLevelType w:val="multilevel"/>
    <w:tmpl w:val="8AA8E43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C0C4714"/>
    <w:multiLevelType w:val="singleLevel"/>
    <w:tmpl w:val="853610BA"/>
    <w:lvl w:ilvl="0">
      <w:numFmt w:val="bullet"/>
      <w:lvlText w:val="-"/>
      <w:lvlJc w:val="left"/>
      <w:pPr>
        <w:tabs>
          <w:tab w:val="num" w:pos="360"/>
        </w:tabs>
        <w:ind w:left="360" w:hanging="360"/>
      </w:pPr>
    </w:lvl>
  </w:abstractNum>
  <w:abstractNum w:abstractNumId="9">
    <w:nsid w:val="0D505A9E"/>
    <w:multiLevelType w:val="hybridMultilevel"/>
    <w:tmpl w:val="414081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BD6059"/>
    <w:multiLevelType w:val="hybridMultilevel"/>
    <w:tmpl w:val="01440D9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30F5E0A"/>
    <w:multiLevelType w:val="hybridMultilevel"/>
    <w:tmpl w:val="DC3478D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14884D34"/>
    <w:multiLevelType w:val="hybridMultilevel"/>
    <w:tmpl w:val="2982C7B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796413"/>
    <w:multiLevelType w:val="singleLevel"/>
    <w:tmpl w:val="204ED314"/>
    <w:lvl w:ilvl="0">
      <w:start w:val="2"/>
      <w:numFmt w:val="bullet"/>
      <w:lvlText w:val="-"/>
      <w:lvlJc w:val="left"/>
      <w:pPr>
        <w:tabs>
          <w:tab w:val="num" w:pos="360"/>
        </w:tabs>
        <w:ind w:left="360" w:hanging="360"/>
      </w:pPr>
    </w:lvl>
  </w:abstractNum>
  <w:abstractNum w:abstractNumId="16">
    <w:nsid w:val="1844237D"/>
    <w:multiLevelType w:val="multilevel"/>
    <w:tmpl w:val="78FA75B8"/>
    <w:lvl w:ilvl="0">
      <w:start w:val="2"/>
      <w:numFmt w:val="decimal"/>
      <w:lvlText w:val="%1."/>
      <w:lvlJc w:val="left"/>
      <w:pPr>
        <w:ind w:left="450" w:hanging="450"/>
      </w:pPr>
      <w:rPr>
        <w:rFonts w:hint="default"/>
      </w:rPr>
    </w:lvl>
    <w:lvl w:ilvl="1">
      <w:start w:val="1"/>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7">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8D562C1"/>
    <w:multiLevelType w:val="multilevel"/>
    <w:tmpl w:val="8D08172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8DC754D"/>
    <w:multiLevelType w:val="singleLevel"/>
    <w:tmpl w:val="853610BA"/>
    <w:lvl w:ilvl="0">
      <w:numFmt w:val="bullet"/>
      <w:lvlText w:val="-"/>
      <w:lvlJc w:val="left"/>
      <w:pPr>
        <w:tabs>
          <w:tab w:val="num" w:pos="360"/>
        </w:tabs>
        <w:ind w:left="360" w:hanging="360"/>
      </w:pPr>
    </w:lvl>
  </w:abstractNum>
  <w:abstractNum w:abstractNumId="2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1A3526B5"/>
    <w:multiLevelType w:val="multilevel"/>
    <w:tmpl w:val="91ECAA58"/>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22">
    <w:nsid w:val="1CB16FBB"/>
    <w:multiLevelType w:val="hybridMultilevel"/>
    <w:tmpl w:val="3AAC4978"/>
    <w:lvl w:ilvl="0" w:tplc="853610BA">
      <w:numFmt w:val="bullet"/>
      <w:lvlText w:val="-"/>
      <w:lvlJc w:val="left"/>
      <w:pPr>
        <w:tabs>
          <w:tab w:val="num" w:pos="360"/>
        </w:tabs>
        <w:ind w:left="360" w:hanging="360"/>
      </w:pPr>
    </w:lvl>
    <w:lvl w:ilvl="1" w:tplc="04190003">
      <w:start w:val="1"/>
      <w:numFmt w:val="decimal"/>
      <w:lvlText w:val="%2."/>
      <w:lvlJc w:val="left"/>
      <w:pPr>
        <w:tabs>
          <w:tab w:val="num" w:pos="786"/>
        </w:tabs>
        <w:ind w:left="78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E4F7296"/>
    <w:multiLevelType w:val="hybridMultilevel"/>
    <w:tmpl w:val="0DAAB432"/>
    <w:lvl w:ilvl="0" w:tplc="02FCFA2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1086084"/>
    <w:multiLevelType w:val="hybridMultilevel"/>
    <w:tmpl w:val="E6D65F46"/>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nsid w:val="227B71E6"/>
    <w:multiLevelType w:val="hybridMultilevel"/>
    <w:tmpl w:val="8D2C38F4"/>
    <w:lvl w:ilvl="0" w:tplc="EE48F45E">
      <w:start w:val="1"/>
      <w:numFmt w:val="decimal"/>
      <w:lvlText w:val="%1."/>
      <w:legacy w:legacy="1" w:legacySpace="0" w:legacyIndent="283"/>
      <w:lvlJc w:val="left"/>
      <w:pPr>
        <w:ind w:left="283" w:hanging="28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3301867"/>
    <w:multiLevelType w:val="hybridMultilevel"/>
    <w:tmpl w:val="4012680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24B73F19"/>
    <w:multiLevelType w:val="hybridMultilevel"/>
    <w:tmpl w:val="AB18230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2772677B"/>
    <w:multiLevelType w:val="hybridMultilevel"/>
    <w:tmpl w:val="4614BF9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1">
    <w:nsid w:val="28A447CE"/>
    <w:multiLevelType w:val="hybridMultilevel"/>
    <w:tmpl w:val="D696DC8E"/>
    <w:lvl w:ilvl="0" w:tplc="C44E8DFA">
      <w:start w:val="1"/>
      <w:numFmt w:val="bullet"/>
      <w:lvlText w:val="-"/>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2A7915D8"/>
    <w:multiLevelType w:val="multilevel"/>
    <w:tmpl w:val="78CE1044"/>
    <w:lvl w:ilvl="0">
      <w:start w:val="2"/>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abstractNum w:abstractNumId="33">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D4B4693"/>
    <w:multiLevelType w:val="hybridMultilevel"/>
    <w:tmpl w:val="8A4E38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D9A2CCF"/>
    <w:multiLevelType w:val="multilevel"/>
    <w:tmpl w:val="3FDE872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2E08258A"/>
    <w:multiLevelType w:val="multilevel"/>
    <w:tmpl w:val="D53A98E2"/>
    <w:lvl w:ilvl="0">
      <w:start w:val="1"/>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8">
    <w:nsid w:val="31C870A0"/>
    <w:multiLevelType w:val="multilevel"/>
    <w:tmpl w:val="9248682A"/>
    <w:lvl w:ilvl="0">
      <w:start w:val="1"/>
      <w:numFmt w:val="decimal"/>
      <w:lvlText w:val="%1."/>
      <w:lvlJc w:val="left"/>
      <w:pPr>
        <w:tabs>
          <w:tab w:val="num" w:pos="360"/>
        </w:tabs>
        <w:ind w:left="360" w:hanging="360"/>
      </w:pPr>
      <w:rPr>
        <w:rFonts w:ascii="Garamond" w:eastAsia="Times New Roman" w:hAnsi="Garamond" w:cs="Times New Roman"/>
      </w:rPr>
    </w:lvl>
    <w:lvl w:ilvl="1">
      <w:start w:val="1"/>
      <w:numFmt w:val="decimal"/>
      <w:lvlText w:val="%1.%2."/>
      <w:lvlJc w:val="left"/>
      <w:pPr>
        <w:tabs>
          <w:tab w:val="num" w:pos="612"/>
        </w:tabs>
        <w:ind w:left="61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341140AA"/>
    <w:multiLevelType w:val="multilevel"/>
    <w:tmpl w:val="D0863A6C"/>
    <w:lvl w:ilvl="0">
      <w:start w:val="2"/>
      <w:numFmt w:val="decimal"/>
      <w:lvlText w:val="%1."/>
      <w:lvlJc w:val="left"/>
      <w:pPr>
        <w:ind w:left="555" w:hanging="555"/>
      </w:pPr>
      <w:rPr>
        <w:rFonts w:hint="default"/>
      </w:rPr>
    </w:lvl>
    <w:lvl w:ilvl="1">
      <w:start w:val="2"/>
      <w:numFmt w:val="decimal"/>
      <w:lvlText w:val="%1.%2."/>
      <w:lvlJc w:val="left"/>
      <w:pPr>
        <w:ind w:left="862" w:hanging="720"/>
      </w:pPr>
      <w:rPr>
        <w:rFonts w:hint="default"/>
      </w:rPr>
    </w:lvl>
    <w:lvl w:ilvl="2">
      <w:start w:val="1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nsid w:val="377F50FA"/>
    <w:multiLevelType w:val="hybridMultilevel"/>
    <w:tmpl w:val="748811C0"/>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3B185A2E"/>
    <w:multiLevelType w:val="singleLevel"/>
    <w:tmpl w:val="853610BA"/>
    <w:lvl w:ilvl="0">
      <w:numFmt w:val="bullet"/>
      <w:lvlText w:val="-"/>
      <w:lvlJc w:val="left"/>
      <w:pPr>
        <w:tabs>
          <w:tab w:val="num" w:pos="360"/>
        </w:tabs>
        <w:ind w:left="360" w:hanging="360"/>
      </w:pPr>
    </w:lvl>
  </w:abstractNum>
  <w:abstractNum w:abstractNumId="42">
    <w:nsid w:val="3CAC4765"/>
    <w:multiLevelType w:val="hybridMultilevel"/>
    <w:tmpl w:val="182EDE74"/>
    <w:lvl w:ilvl="0" w:tplc="C9A09E44">
      <w:start w:val="1"/>
      <w:numFmt w:val="decimal"/>
      <w:lvlText w:val="1.5.%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3D67481D"/>
    <w:multiLevelType w:val="hybridMultilevel"/>
    <w:tmpl w:val="A4CC96A0"/>
    <w:lvl w:ilvl="0" w:tplc="99EC81F8">
      <w:start w:val="1"/>
      <w:numFmt w:val="bullet"/>
      <w:lvlText w:val="-"/>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23D5CD5"/>
    <w:multiLevelType w:val="hybridMultilevel"/>
    <w:tmpl w:val="2904CF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44705153"/>
    <w:multiLevelType w:val="hybridMultilevel"/>
    <w:tmpl w:val="2586C8D0"/>
    <w:lvl w:ilvl="0" w:tplc="EE48F45E">
      <w:start w:val="1"/>
      <w:numFmt w:val="decimal"/>
      <w:lvlText w:val="%1."/>
      <w:legacy w:legacy="1" w:legacySpace="0" w:legacyIndent="283"/>
      <w:lvlJc w:val="left"/>
      <w:pPr>
        <w:ind w:left="283" w:hanging="28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44CB5F38"/>
    <w:multiLevelType w:val="multilevel"/>
    <w:tmpl w:val="32DECAF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9">
    <w:nsid w:val="45F748AC"/>
    <w:multiLevelType w:val="hybridMultilevel"/>
    <w:tmpl w:val="76761FC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46532E25"/>
    <w:multiLevelType w:val="singleLevel"/>
    <w:tmpl w:val="204ED314"/>
    <w:lvl w:ilvl="0">
      <w:start w:val="2"/>
      <w:numFmt w:val="bullet"/>
      <w:lvlText w:val="-"/>
      <w:lvlJc w:val="left"/>
      <w:pPr>
        <w:tabs>
          <w:tab w:val="num" w:pos="360"/>
        </w:tabs>
        <w:ind w:left="360" w:hanging="360"/>
      </w:pPr>
    </w:lvl>
  </w:abstractNum>
  <w:abstractNum w:abstractNumId="51">
    <w:nsid w:val="49032E61"/>
    <w:multiLevelType w:val="hybridMultilevel"/>
    <w:tmpl w:val="0A20B2EA"/>
    <w:lvl w:ilvl="0" w:tplc="C44E8DFA">
      <w:start w:val="1"/>
      <w:numFmt w:val="bullet"/>
      <w:lvlText w:val="-"/>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4AD873F5"/>
    <w:multiLevelType w:val="hybridMultilevel"/>
    <w:tmpl w:val="9F0AB8D8"/>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B7F004C"/>
    <w:multiLevelType w:val="singleLevel"/>
    <w:tmpl w:val="853610BA"/>
    <w:lvl w:ilvl="0">
      <w:numFmt w:val="bullet"/>
      <w:lvlText w:val="-"/>
      <w:lvlJc w:val="left"/>
      <w:pPr>
        <w:tabs>
          <w:tab w:val="num" w:pos="360"/>
        </w:tabs>
        <w:ind w:left="360" w:hanging="360"/>
      </w:pPr>
    </w:lvl>
  </w:abstractNum>
  <w:abstractNum w:abstractNumId="54">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55">
    <w:nsid w:val="4F750EDE"/>
    <w:multiLevelType w:val="hybridMultilevel"/>
    <w:tmpl w:val="403EDD28"/>
    <w:lvl w:ilvl="0" w:tplc="A12CB63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04A77E6"/>
    <w:multiLevelType w:val="multilevel"/>
    <w:tmpl w:val="EF5E7CCA"/>
    <w:lvl w:ilvl="0">
      <w:start w:val="1"/>
      <w:numFmt w:val="bullet"/>
      <w:lvlText w:val=""/>
      <w:lvlJc w:val="left"/>
      <w:pPr>
        <w:ind w:left="502" w:hanging="360"/>
      </w:pPr>
      <w:rPr>
        <w:rFonts w:ascii="Symbol" w:hAnsi="Symbol" w:hint="default"/>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7">
    <w:nsid w:val="54631870"/>
    <w:multiLevelType w:val="hybridMultilevel"/>
    <w:tmpl w:val="5B32E860"/>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6831E74"/>
    <w:multiLevelType w:val="hybridMultilevel"/>
    <w:tmpl w:val="7F00C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60">
    <w:nsid w:val="5A23460D"/>
    <w:multiLevelType w:val="multilevel"/>
    <w:tmpl w:val="D81E8140"/>
    <w:lvl w:ilvl="0">
      <w:start w:val="1"/>
      <w:numFmt w:val="decimal"/>
      <w:lvlText w:val="%1."/>
      <w:lvlJc w:val="left"/>
      <w:pPr>
        <w:ind w:left="502" w:hanging="360"/>
      </w:pPr>
      <w:rPr>
        <w:rFonts w:ascii="Arial" w:eastAsia="Times New Roman" w:hAnsi="Arial" w:cs="Arial"/>
        <w:b w:val="0"/>
        <w:sz w:val="18"/>
        <w:szCs w:val="18"/>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1">
    <w:nsid w:val="5A8F6B44"/>
    <w:multiLevelType w:val="multilevel"/>
    <w:tmpl w:val="ADBA4D0A"/>
    <w:lvl w:ilvl="0">
      <w:start w:val="1"/>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2">
    <w:nsid w:val="5ACD43AE"/>
    <w:multiLevelType w:val="multilevel"/>
    <w:tmpl w:val="7D06C86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3">
    <w:nsid w:val="5C014FFC"/>
    <w:multiLevelType w:val="singleLevel"/>
    <w:tmpl w:val="853610BA"/>
    <w:lvl w:ilvl="0">
      <w:numFmt w:val="bullet"/>
      <w:lvlText w:val="-"/>
      <w:lvlJc w:val="left"/>
      <w:pPr>
        <w:tabs>
          <w:tab w:val="num" w:pos="360"/>
        </w:tabs>
        <w:ind w:left="360" w:hanging="360"/>
      </w:pPr>
    </w:lvl>
  </w:abstractNum>
  <w:abstractNum w:abstractNumId="64">
    <w:nsid w:val="5F131E15"/>
    <w:multiLevelType w:val="multilevel"/>
    <w:tmpl w:val="8B82A6D2"/>
    <w:lvl w:ilvl="0">
      <w:start w:val="2"/>
      <w:numFmt w:val="decimal"/>
      <w:lvlText w:val="%1"/>
      <w:lvlJc w:val="left"/>
      <w:pPr>
        <w:ind w:left="510" w:hanging="510"/>
      </w:pPr>
      <w:rPr>
        <w:rFonts w:hint="default"/>
      </w:rPr>
    </w:lvl>
    <w:lvl w:ilvl="1">
      <w:start w:val="2"/>
      <w:numFmt w:val="decimal"/>
      <w:lvlText w:val="%1.%2"/>
      <w:lvlJc w:val="left"/>
      <w:pPr>
        <w:ind w:left="652" w:hanging="510"/>
      </w:pPr>
      <w:rPr>
        <w:rFonts w:hint="default"/>
      </w:rPr>
    </w:lvl>
    <w:lvl w:ilvl="2">
      <w:start w:val="1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5">
    <w:nsid w:val="60473C79"/>
    <w:multiLevelType w:val="multilevel"/>
    <w:tmpl w:val="70607DF6"/>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63557F0D"/>
    <w:multiLevelType w:val="hybridMultilevel"/>
    <w:tmpl w:val="376201AC"/>
    <w:lvl w:ilvl="0" w:tplc="621E8FE0">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3E16EBC"/>
    <w:multiLevelType w:val="hybridMultilevel"/>
    <w:tmpl w:val="1A4E8E62"/>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nsid w:val="667554F9"/>
    <w:multiLevelType w:val="multilevel"/>
    <w:tmpl w:val="74A68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24"/>
        </w:tabs>
        <w:ind w:left="737" w:hanging="17"/>
      </w:pPr>
      <w:rPr>
        <w:rFonts w:ascii="Times New Roman" w:eastAsia="Times New Roman" w:hAnsi="Times New Roman" w:cs="Times New Roman"/>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0">
    <w:nsid w:val="6862381E"/>
    <w:multiLevelType w:val="hybridMultilevel"/>
    <w:tmpl w:val="56EAA0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68E27457"/>
    <w:multiLevelType w:val="hybridMultilevel"/>
    <w:tmpl w:val="1C88132C"/>
    <w:lvl w:ilvl="0" w:tplc="CE3EAC1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6A5514F1"/>
    <w:multiLevelType w:val="hybridMultilevel"/>
    <w:tmpl w:val="FA58C5C2"/>
    <w:lvl w:ilvl="0" w:tplc="A12CB6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AD2543C"/>
    <w:multiLevelType w:val="hybridMultilevel"/>
    <w:tmpl w:val="57F4A61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nsid w:val="6B3A5AF2"/>
    <w:multiLevelType w:val="hybridMultilevel"/>
    <w:tmpl w:val="CF5822F8"/>
    <w:lvl w:ilvl="0" w:tplc="FA366CC6">
      <w:start w:val="1"/>
      <w:numFmt w:val="decimal"/>
      <w:lvlText w:val="1.7.%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1E82C95"/>
    <w:multiLevelType w:val="multilevel"/>
    <w:tmpl w:val="98CAEA3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20"/>
        <w:szCs w:val="20"/>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nsid w:val="738761A5"/>
    <w:multiLevelType w:val="hybridMultilevel"/>
    <w:tmpl w:val="6602B80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757135FB"/>
    <w:multiLevelType w:val="hybridMultilevel"/>
    <w:tmpl w:val="2A5A233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78187DBF"/>
    <w:multiLevelType w:val="singleLevel"/>
    <w:tmpl w:val="EE48F45E"/>
    <w:lvl w:ilvl="0">
      <w:start w:val="1"/>
      <w:numFmt w:val="decimal"/>
      <w:lvlText w:val="%1."/>
      <w:legacy w:legacy="1" w:legacySpace="0" w:legacyIndent="283"/>
      <w:lvlJc w:val="left"/>
      <w:pPr>
        <w:ind w:left="283" w:hanging="283"/>
      </w:pPr>
    </w:lvl>
  </w:abstractNum>
  <w:abstractNum w:abstractNumId="79">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0">
    <w:nsid w:val="79B154BD"/>
    <w:multiLevelType w:val="hybridMultilevel"/>
    <w:tmpl w:val="52062EE0"/>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81">
    <w:nsid w:val="79E64CB4"/>
    <w:multiLevelType w:val="hybridMultilevel"/>
    <w:tmpl w:val="A90246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7F860946"/>
    <w:multiLevelType w:val="hybridMultilevel"/>
    <w:tmpl w:val="D51878E6"/>
    <w:lvl w:ilvl="0" w:tplc="04190001">
      <w:start w:val="1"/>
      <w:numFmt w:val="bullet"/>
      <w:lvlText w:val=""/>
      <w:lvlJc w:val="left"/>
      <w:pPr>
        <w:tabs>
          <w:tab w:val="num" w:pos="436"/>
        </w:tabs>
        <w:ind w:left="436" w:hanging="360"/>
      </w:pPr>
      <w:rPr>
        <w:rFonts w:ascii="Symbol" w:hAnsi="Symbol" w:cs="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cs="Wingdings" w:hint="default"/>
      </w:rPr>
    </w:lvl>
    <w:lvl w:ilvl="3" w:tplc="04190001">
      <w:start w:val="1"/>
      <w:numFmt w:val="bullet"/>
      <w:lvlText w:val=""/>
      <w:lvlJc w:val="left"/>
      <w:pPr>
        <w:tabs>
          <w:tab w:val="num" w:pos="2596"/>
        </w:tabs>
        <w:ind w:left="2596" w:hanging="360"/>
      </w:pPr>
      <w:rPr>
        <w:rFonts w:ascii="Symbol" w:hAnsi="Symbol" w:cs="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cs="Wingdings" w:hint="default"/>
      </w:rPr>
    </w:lvl>
    <w:lvl w:ilvl="6" w:tplc="04190001">
      <w:start w:val="1"/>
      <w:numFmt w:val="bullet"/>
      <w:lvlText w:val=""/>
      <w:lvlJc w:val="left"/>
      <w:pPr>
        <w:tabs>
          <w:tab w:val="num" w:pos="4756"/>
        </w:tabs>
        <w:ind w:left="4756" w:hanging="360"/>
      </w:pPr>
      <w:rPr>
        <w:rFonts w:ascii="Symbol" w:hAnsi="Symbol" w:cs="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cs="Wingdings" w:hint="default"/>
      </w:rPr>
    </w:lvl>
  </w:abstractNum>
  <w:abstractNum w:abstractNumId="83">
    <w:nsid w:val="7FE267DE"/>
    <w:multiLevelType w:val="multilevel"/>
    <w:tmpl w:val="87206344"/>
    <w:lvl w:ilvl="0">
      <w:start w:val="2"/>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0" w:hanging="720"/>
      </w:pPr>
      <w:rPr>
        <w:rFonts w:hint="default"/>
        <w:b w:val="0"/>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1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
  </w:num>
  <w:num w:numId="10">
    <w:abstractNumId w:val="4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5"/>
  </w:num>
  <w:num w:numId="14">
    <w:abstractNumId w:val="66"/>
  </w:num>
  <w:num w:numId="15">
    <w:abstractNumId w:val="33"/>
  </w:num>
  <w:num w:numId="16">
    <w:abstractNumId w:val="25"/>
  </w:num>
  <w:num w:numId="17">
    <w:abstractNumId w:val="14"/>
  </w:num>
  <w:num w:numId="18">
    <w:abstractNumId w:val="83"/>
  </w:num>
  <w:num w:numId="1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19"/>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41"/>
  </w:num>
  <w:num w:numId="38">
    <w:abstractNumId w:val="53"/>
  </w:num>
  <w:num w:numId="39">
    <w:abstractNumId w:val="50"/>
  </w:num>
  <w:num w:numId="40">
    <w:abstractNumId w:val="78"/>
    <w:lvlOverride w:ilvl="0">
      <w:startOverride w:val="1"/>
    </w:lvlOverride>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0"/>
    <w:lvlOverride w:ilvl="0">
      <w:lvl w:ilvl="0">
        <w:numFmt w:val="bullet"/>
        <w:lvlText w:val=""/>
        <w:legacy w:legacy="1" w:legacySpace="0" w:legacyIndent="360"/>
        <w:lvlJc w:val="left"/>
        <w:pPr>
          <w:ind w:left="360" w:hanging="360"/>
        </w:pPr>
        <w:rPr>
          <w:rFonts w:ascii="Symbol" w:hAnsi="Symbol" w:hint="default"/>
        </w:rPr>
      </w:lvl>
    </w:lvlOverride>
  </w:num>
  <w:num w:numId="49">
    <w:abstractNumId w:val="30"/>
  </w:num>
  <w:num w:numId="50">
    <w:abstractNumId w:val="82"/>
  </w:num>
  <w:num w:numId="51">
    <w:abstractNumId w:val="80"/>
  </w:num>
  <w:num w:numId="5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9"/>
  </w:num>
  <w:num w:numId="56">
    <w:abstractNumId w:val="38"/>
  </w:num>
  <w:num w:numId="57">
    <w:abstractNumId w:val="55"/>
  </w:num>
  <w:num w:numId="58">
    <w:abstractNumId w:val="46"/>
  </w:num>
  <w:num w:numId="59">
    <w:abstractNumId w:val="6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5"/>
  </w:num>
  <w:num w:numId="62">
    <w:abstractNumId w:val="72"/>
  </w:num>
  <w:num w:numId="63">
    <w:abstractNumId w:val="18"/>
  </w:num>
  <w:num w:numId="64">
    <w:abstractNumId w:val="16"/>
  </w:num>
  <w:num w:numId="65">
    <w:abstractNumId w:val="32"/>
  </w:num>
  <w:num w:numId="66">
    <w:abstractNumId w:val="64"/>
  </w:num>
  <w:num w:numId="67">
    <w:abstractNumId w:val="39"/>
  </w:num>
  <w:num w:numId="68">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9"/>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num>
  <w:num w:numId="75">
    <w:abstractNumId w:val="4"/>
  </w:num>
  <w:num w:numId="76">
    <w:abstractNumId w:val="60"/>
  </w:num>
  <w:num w:numId="77">
    <w:abstractNumId w:val="56"/>
  </w:num>
  <w:num w:numId="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3"/>
  </w:num>
  <w:num w:numId="86">
    <w:abstractNumId w:val="36"/>
  </w:num>
  <w:num w:numId="87">
    <w:abstractNumId w:val="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19"/>
    <w:rsid w:val="00001916"/>
    <w:rsid w:val="0000508F"/>
    <w:rsid w:val="00015BA3"/>
    <w:rsid w:val="000179BA"/>
    <w:rsid w:val="00025483"/>
    <w:rsid w:val="00045025"/>
    <w:rsid w:val="000537D2"/>
    <w:rsid w:val="000560CC"/>
    <w:rsid w:val="00062F32"/>
    <w:rsid w:val="000659AA"/>
    <w:rsid w:val="00067656"/>
    <w:rsid w:val="0007191B"/>
    <w:rsid w:val="000A1E3F"/>
    <w:rsid w:val="000A6A2F"/>
    <w:rsid w:val="000B3F29"/>
    <w:rsid w:val="000B47E5"/>
    <w:rsid w:val="000B7BDF"/>
    <w:rsid w:val="000F0496"/>
    <w:rsid w:val="00100550"/>
    <w:rsid w:val="00100DD8"/>
    <w:rsid w:val="0010492F"/>
    <w:rsid w:val="00105097"/>
    <w:rsid w:val="00107229"/>
    <w:rsid w:val="00114787"/>
    <w:rsid w:val="00114925"/>
    <w:rsid w:val="001160A2"/>
    <w:rsid w:val="001238E7"/>
    <w:rsid w:val="00126BD7"/>
    <w:rsid w:val="00126D13"/>
    <w:rsid w:val="00130ADF"/>
    <w:rsid w:val="00134B18"/>
    <w:rsid w:val="0014288E"/>
    <w:rsid w:val="00145398"/>
    <w:rsid w:val="001527F5"/>
    <w:rsid w:val="0015634B"/>
    <w:rsid w:val="001618E4"/>
    <w:rsid w:val="001637C7"/>
    <w:rsid w:val="001640EA"/>
    <w:rsid w:val="001677B7"/>
    <w:rsid w:val="00174EFF"/>
    <w:rsid w:val="00194380"/>
    <w:rsid w:val="00196D11"/>
    <w:rsid w:val="001A6054"/>
    <w:rsid w:val="001B2580"/>
    <w:rsid w:val="001B2EBC"/>
    <w:rsid w:val="001C0968"/>
    <w:rsid w:val="001C485E"/>
    <w:rsid w:val="001C7263"/>
    <w:rsid w:val="001F42D1"/>
    <w:rsid w:val="00205BBC"/>
    <w:rsid w:val="00215C69"/>
    <w:rsid w:val="00224C68"/>
    <w:rsid w:val="00231A8C"/>
    <w:rsid w:val="0025312E"/>
    <w:rsid w:val="002539A7"/>
    <w:rsid w:val="00257BA9"/>
    <w:rsid w:val="00260D8B"/>
    <w:rsid w:val="0026194F"/>
    <w:rsid w:val="00263F18"/>
    <w:rsid w:val="00265B8E"/>
    <w:rsid w:val="00267AA0"/>
    <w:rsid w:val="00271262"/>
    <w:rsid w:val="0027485C"/>
    <w:rsid w:val="00284C16"/>
    <w:rsid w:val="00287244"/>
    <w:rsid w:val="00293303"/>
    <w:rsid w:val="002970FB"/>
    <w:rsid w:val="002977EF"/>
    <w:rsid w:val="002B1BEE"/>
    <w:rsid w:val="002B5640"/>
    <w:rsid w:val="002C4E0A"/>
    <w:rsid w:val="002C5296"/>
    <w:rsid w:val="002E7B28"/>
    <w:rsid w:val="002F3CCA"/>
    <w:rsid w:val="002F754A"/>
    <w:rsid w:val="003008D0"/>
    <w:rsid w:val="003024EC"/>
    <w:rsid w:val="00304D99"/>
    <w:rsid w:val="00305E11"/>
    <w:rsid w:val="00306961"/>
    <w:rsid w:val="00310045"/>
    <w:rsid w:val="00314A93"/>
    <w:rsid w:val="00317592"/>
    <w:rsid w:val="0035133C"/>
    <w:rsid w:val="00353F4D"/>
    <w:rsid w:val="00360BA9"/>
    <w:rsid w:val="00366978"/>
    <w:rsid w:val="00371DB1"/>
    <w:rsid w:val="00377E9E"/>
    <w:rsid w:val="0038120A"/>
    <w:rsid w:val="00385517"/>
    <w:rsid w:val="00386472"/>
    <w:rsid w:val="00386E7D"/>
    <w:rsid w:val="00387EEB"/>
    <w:rsid w:val="00391A75"/>
    <w:rsid w:val="00392C9D"/>
    <w:rsid w:val="003A384F"/>
    <w:rsid w:val="003A446B"/>
    <w:rsid w:val="003B3A3A"/>
    <w:rsid w:val="003C06BF"/>
    <w:rsid w:val="003C0EBA"/>
    <w:rsid w:val="003C312B"/>
    <w:rsid w:val="003C7112"/>
    <w:rsid w:val="003E607D"/>
    <w:rsid w:val="003F0328"/>
    <w:rsid w:val="003F0CA3"/>
    <w:rsid w:val="004046B2"/>
    <w:rsid w:val="00412150"/>
    <w:rsid w:val="0042111B"/>
    <w:rsid w:val="00431A4C"/>
    <w:rsid w:val="0043217B"/>
    <w:rsid w:val="00433AFB"/>
    <w:rsid w:val="004500AB"/>
    <w:rsid w:val="00457450"/>
    <w:rsid w:val="004606DB"/>
    <w:rsid w:val="00470FD5"/>
    <w:rsid w:val="00480E3C"/>
    <w:rsid w:val="00493E72"/>
    <w:rsid w:val="004A2017"/>
    <w:rsid w:val="004A6329"/>
    <w:rsid w:val="004B7347"/>
    <w:rsid w:val="004C1026"/>
    <w:rsid w:val="004C1C5E"/>
    <w:rsid w:val="004C499F"/>
    <w:rsid w:val="004C5D71"/>
    <w:rsid w:val="004C7066"/>
    <w:rsid w:val="004D046D"/>
    <w:rsid w:val="004D1419"/>
    <w:rsid w:val="004E06CB"/>
    <w:rsid w:val="004E4B64"/>
    <w:rsid w:val="004F4C80"/>
    <w:rsid w:val="00505398"/>
    <w:rsid w:val="00507CC0"/>
    <w:rsid w:val="005126AD"/>
    <w:rsid w:val="00512CC5"/>
    <w:rsid w:val="0052646E"/>
    <w:rsid w:val="0053007E"/>
    <w:rsid w:val="00540A0B"/>
    <w:rsid w:val="00540ACB"/>
    <w:rsid w:val="00543116"/>
    <w:rsid w:val="00556094"/>
    <w:rsid w:val="0056683D"/>
    <w:rsid w:val="00573027"/>
    <w:rsid w:val="0057504A"/>
    <w:rsid w:val="005827DB"/>
    <w:rsid w:val="005958EA"/>
    <w:rsid w:val="00596143"/>
    <w:rsid w:val="005A03CC"/>
    <w:rsid w:val="005A5FAA"/>
    <w:rsid w:val="005A68FD"/>
    <w:rsid w:val="005B2963"/>
    <w:rsid w:val="005B4408"/>
    <w:rsid w:val="005B488D"/>
    <w:rsid w:val="005B4D07"/>
    <w:rsid w:val="005C279D"/>
    <w:rsid w:val="005D7687"/>
    <w:rsid w:val="005E31B5"/>
    <w:rsid w:val="005E475D"/>
    <w:rsid w:val="005F0DAC"/>
    <w:rsid w:val="005F17CF"/>
    <w:rsid w:val="005F4FDC"/>
    <w:rsid w:val="005F7A7E"/>
    <w:rsid w:val="0062618F"/>
    <w:rsid w:val="00636E92"/>
    <w:rsid w:val="00644A2A"/>
    <w:rsid w:val="00652C6D"/>
    <w:rsid w:val="00687180"/>
    <w:rsid w:val="00687761"/>
    <w:rsid w:val="00693394"/>
    <w:rsid w:val="006D7FA7"/>
    <w:rsid w:val="006E6126"/>
    <w:rsid w:val="006E7599"/>
    <w:rsid w:val="006F36D2"/>
    <w:rsid w:val="007018EA"/>
    <w:rsid w:val="00702263"/>
    <w:rsid w:val="007064B5"/>
    <w:rsid w:val="0070658B"/>
    <w:rsid w:val="0071104C"/>
    <w:rsid w:val="007120AC"/>
    <w:rsid w:val="00712ED3"/>
    <w:rsid w:val="00731B37"/>
    <w:rsid w:val="007364DE"/>
    <w:rsid w:val="007372A4"/>
    <w:rsid w:val="00745060"/>
    <w:rsid w:val="007479E0"/>
    <w:rsid w:val="00747F02"/>
    <w:rsid w:val="00753D3E"/>
    <w:rsid w:val="00762C5C"/>
    <w:rsid w:val="007651DA"/>
    <w:rsid w:val="00775F44"/>
    <w:rsid w:val="007803B0"/>
    <w:rsid w:val="00783DB8"/>
    <w:rsid w:val="007937EB"/>
    <w:rsid w:val="00795E11"/>
    <w:rsid w:val="007A0551"/>
    <w:rsid w:val="007A1FCB"/>
    <w:rsid w:val="007A58E2"/>
    <w:rsid w:val="007A638D"/>
    <w:rsid w:val="007B1BA2"/>
    <w:rsid w:val="007B3B23"/>
    <w:rsid w:val="007B60C4"/>
    <w:rsid w:val="007E5021"/>
    <w:rsid w:val="007F489E"/>
    <w:rsid w:val="00810804"/>
    <w:rsid w:val="00810870"/>
    <w:rsid w:val="00822C60"/>
    <w:rsid w:val="00826D61"/>
    <w:rsid w:val="00830965"/>
    <w:rsid w:val="00835C1E"/>
    <w:rsid w:val="00840B63"/>
    <w:rsid w:val="008507E4"/>
    <w:rsid w:val="008507ED"/>
    <w:rsid w:val="0086060D"/>
    <w:rsid w:val="0088240A"/>
    <w:rsid w:val="0088268C"/>
    <w:rsid w:val="00894079"/>
    <w:rsid w:val="008C16CE"/>
    <w:rsid w:val="008C2B28"/>
    <w:rsid w:val="008C49AF"/>
    <w:rsid w:val="008C7887"/>
    <w:rsid w:val="008D3DB3"/>
    <w:rsid w:val="008E12AD"/>
    <w:rsid w:val="008E733F"/>
    <w:rsid w:val="008F6593"/>
    <w:rsid w:val="00900CFC"/>
    <w:rsid w:val="00902570"/>
    <w:rsid w:val="009140A0"/>
    <w:rsid w:val="00932CE2"/>
    <w:rsid w:val="00935FF3"/>
    <w:rsid w:val="0093723D"/>
    <w:rsid w:val="00951BF1"/>
    <w:rsid w:val="0095566D"/>
    <w:rsid w:val="009568DF"/>
    <w:rsid w:val="00963A7D"/>
    <w:rsid w:val="00963EAD"/>
    <w:rsid w:val="00963F19"/>
    <w:rsid w:val="00967C5F"/>
    <w:rsid w:val="00976D0D"/>
    <w:rsid w:val="009845EF"/>
    <w:rsid w:val="009903FE"/>
    <w:rsid w:val="0099426D"/>
    <w:rsid w:val="00997277"/>
    <w:rsid w:val="009A3A99"/>
    <w:rsid w:val="009A4626"/>
    <w:rsid w:val="009C2AB3"/>
    <w:rsid w:val="009D74E7"/>
    <w:rsid w:val="009E174E"/>
    <w:rsid w:val="00A038BF"/>
    <w:rsid w:val="00A12647"/>
    <w:rsid w:val="00A43D48"/>
    <w:rsid w:val="00A442EF"/>
    <w:rsid w:val="00A60D89"/>
    <w:rsid w:val="00A76234"/>
    <w:rsid w:val="00A77F05"/>
    <w:rsid w:val="00A80BFA"/>
    <w:rsid w:val="00A86D39"/>
    <w:rsid w:val="00A9063A"/>
    <w:rsid w:val="00A918DE"/>
    <w:rsid w:val="00A92109"/>
    <w:rsid w:val="00A9511A"/>
    <w:rsid w:val="00AA052E"/>
    <w:rsid w:val="00AB22C3"/>
    <w:rsid w:val="00AC728E"/>
    <w:rsid w:val="00AD7BF4"/>
    <w:rsid w:val="00AE211D"/>
    <w:rsid w:val="00AE5764"/>
    <w:rsid w:val="00AE67D7"/>
    <w:rsid w:val="00AE7D2A"/>
    <w:rsid w:val="00AF3AED"/>
    <w:rsid w:val="00AF63DE"/>
    <w:rsid w:val="00B050B3"/>
    <w:rsid w:val="00B05209"/>
    <w:rsid w:val="00B1208F"/>
    <w:rsid w:val="00B16691"/>
    <w:rsid w:val="00B21584"/>
    <w:rsid w:val="00B270AA"/>
    <w:rsid w:val="00B44701"/>
    <w:rsid w:val="00B673EA"/>
    <w:rsid w:val="00B71604"/>
    <w:rsid w:val="00B75C67"/>
    <w:rsid w:val="00B95322"/>
    <w:rsid w:val="00B9718D"/>
    <w:rsid w:val="00BA00E1"/>
    <w:rsid w:val="00BA07FA"/>
    <w:rsid w:val="00BA3219"/>
    <w:rsid w:val="00BA7308"/>
    <w:rsid w:val="00BB00D1"/>
    <w:rsid w:val="00BB36B3"/>
    <w:rsid w:val="00BC0FCF"/>
    <w:rsid w:val="00BC4449"/>
    <w:rsid w:val="00BD1350"/>
    <w:rsid w:val="00BE40C3"/>
    <w:rsid w:val="00BF7383"/>
    <w:rsid w:val="00C00224"/>
    <w:rsid w:val="00C01A85"/>
    <w:rsid w:val="00C0715F"/>
    <w:rsid w:val="00C0721F"/>
    <w:rsid w:val="00C11EEE"/>
    <w:rsid w:val="00C12F73"/>
    <w:rsid w:val="00C2218E"/>
    <w:rsid w:val="00C316DA"/>
    <w:rsid w:val="00C33FBC"/>
    <w:rsid w:val="00C42363"/>
    <w:rsid w:val="00C4520E"/>
    <w:rsid w:val="00C53DF2"/>
    <w:rsid w:val="00C54BF7"/>
    <w:rsid w:val="00C557AE"/>
    <w:rsid w:val="00C55E1B"/>
    <w:rsid w:val="00C603DC"/>
    <w:rsid w:val="00C62C16"/>
    <w:rsid w:val="00C70C31"/>
    <w:rsid w:val="00C741EF"/>
    <w:rsid w:val="00C74339"/>
    <w:rsid w:val="00C770A1"/>
    <w:rsid w:val="00C841DA"/>
    <w:rsid w:val="00CA5AEB"/>
    <w:rsid w:val="00CA725B"/>
    <w:rsid w:val="00CB52FE"/>
    <w:rsid w:val="00CC33B0"/>
    <w:rsid w:val="00CC53FD"/>
    <w:rsid w:val="00CC5945"/>
    <w:rsid w:val="00CD495D"/>
    <w:rsid w:val="00CE6443"/>
    <w:rsid w:val="00CE7CC6"/>
    <w:rsid w:val="00CF4378"/>
    <w:rsid w:val="00D021C9"/>
    <w:rsid w:val="00D04CD9"/>
    <w:rsid w:val="00D05B1A"/>
    <w:rsid w:val="00D0624B"/>
    <w:rsid w:val="00D137D9"/>
    <w:rsid w:val="00D21F01"/>
    <w:rsid w:val="00D333D2"/>
    <w:rsid w:val="00D3364B"/>
    <w:rsid w:val="00D34385"/>
    <w:rsid w:val="00D53620"/>
    <w:rsid w:val="00D6369B"/>
    <w:rsid w:val="00D65F99"/>
    <w:rsid w:val="00D676E6"/>
    <w:rsid w:val="00D67E2E"/>
    <w:rsid w:val="00D704AA"/>
    <w:rsid w:val="00D75470"/>
    <w:rsid w:val="00D759AA"/>
    <w:rsid w:val="00D809A5"/>
    <w:rsid w:val="00D821E2"/>
    <w:rsid w:val="00D841E8"/>
    <w:rsid w:val="00D87E44"/>
    <w:rsid w:val="00DA0D73"/>
    <w:rsid w:val="00DA22D9"/>
    <w:rsid w:val="00DA5EBB"/>
    <w:rsid w:val="00DC4B65"/>
    <w:rsid w:val="00DD0759"/>
    <w:rsid w:val="00DE25C4"/>
    <w:rsid w:val="00DF6C49"/>
    <w:rsid w:val="00DF7C89"/>
    <w:rsid w:val="00E03F70"/>
    <w:rsid w:val="00E30031"/>
    <w:rsid w:val="00E44FFB"/>
    <w:rsid w:val="00E5552B"/>
    <w:rsid w:val="00E65D5C"/>
    <w:rsid w:val="00E6663F"/>
    <w:rsid w:val="00E66BB2"/>
    <w:rsid w:val="00E9006A"/>
    <w:rsid w:val="00E90F06"/>
    <w:rsid w:val="00E94540"/>
    <w:rsid w:val="00E95323"/>
    <w:rsid w:val="00EA2403"/>
    <w:rsid w:val="00EA7DA2"/>
    <w:rsid w:val="00EB67D8"/>
    <w:rsid w:val="00ED47B1"/>
    <w:rsid w:val="00EE5971"/>
    <w:rsid w:val="00EE7D8D"/>
    <w:rsid w:val="00F0725A"/>
    <w:rsid w:val="00F07FE4"/>
    <w:rsid w:val="00F116BE"/>
    <w:rsid w:val="00F13B39"/>
    <w:rsid w:val="00F16DE0"/>
    <w:rsid w:val="00F21E5D"/>
    <w:rsid w:val="00F2290B"/>
    <w:rsid w:val="00F340A7"/>
    <w:rsid w:val="00F36904"/>
    <w:rsid w:val="00F401A7"/>
    <w:rsid w:val="00F42C7E"/>
    <w:rsid w:val="00F43C77"/>
    <w:rsid w:val="00F50E00"/>
    <w:rsid w:val="00F54ECC"/>
    <w:rsid w:val="00F553E5"/>
    <w:rsid w:val="00F57115"/>
    <w:rsid w:val="00F6493D"/>
    <w:rsid w:val="00F667E7"/>
    <w:rsid w:val="00F715F9"/>
    <w:rsid w:val="00F7186A"/>
    <w:rsid w:val="00F75907"/>
    <w:rsid w:val="00F8723C"/>
    <w:rsid w:val="00F94292"/>
    <w:rsid w:val="00FA0F0D"/>
    <w:rsid w:val="00FC08A2"/>
    <w:rsid w:val="00FD0E31"/>
    <w:rsid w:val="00FD3EF2"/>
    <w:rsid w:val="00FD7322"/>
    <w:rsid w:val="00FF0C49"/>
    <w:rsid w:val="00FF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12"/>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12">
    <w:name w:val="Название Знак1"/>
    <w:basedOn w:val="a1"/>
    <w:link w:val="ad"/>
    <w:rsid w:val="004D1419"/>
    <w:rPr>
      <w:rFonts w:ascii="Times New Roman" w:eastAsia="Times New Roman" w:hAnsi="Times New Roman" w:cs="Times New Roman"/>
      <w:b/>
      <w:sz w:val="28"/>
      <w:szCs w:val="28"/>
      <w:shd w:val="clear" w:color="auto" w:fill="FFFFFF"/>
      <w:lang w:eastAsia="ru-RU"/>
    </w:rPr>
  </w:style>
  <w:style w:type="paragraph" w:styleId="ae">
    <w:name w:val="Subtitle"/>
    <w:basedOn w:val="a0"/>
    <w:link w:val="af"/>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
    <w:name w:val="Подзаголовок Знак"/>
    <w:basedOn w:val="a1"/>
    <w:link w:val="ae"/>
    <w:rsid w:val="004D1419"/>
    <w:rPr>
      <w:rFonts w:ascii="Times New Roman" w:eastAsia="Times New Roman" w:hAnsi="Times New Roman" w:cs="Times New Roman"/>
      <w:b/>
      <w:caps/>
      <w:shadow/>
      <w:sz w:val="20"/>
      <w:szCs w:val="24"/>
      <w:lang w:eastAsia="ru-RU"/>
    </w:rPr>
  </w:style>
  <w:style w:type="paragraph" w:customStyle="1" w:styleId="13">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0">
    <w:name w:val="header"/>
    <w:basedOn w:val="a0"/>
    <w:link w:val="af1"/>
    <w:unhideWhenUsed/>
    <w:rsid w:val="00215C69"/>
    <w:pPr>
      <w:tabs>
        <w:tab w:val="center" w:pos="4677"/>
        <w:tab w:val="right" w:pos="9355"/>
      </w:tabs>
      <w:spacing w:after="0" w:line="240" w:lineRule="auto"/>
    </w:pPr>
  </w:style>
  <w:style w:type="character" w:customStyle="1" w:styleId="af1">
    <w:name w:val="Верхний колонтитул Знак"/>
    <w:basedOn w:val="a1"/>
    <w:link w:val="af0"/>
    <w:rsid w:val="00215C69"/>
  </w:style>
  <w:style w:type="paragraph" w:styleId="af2">
    <w:name w:val="Plain Text"/>
    <w:basedOn w:val="a0"/>
    <w:link w:val="af3"/>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3">
    <w:name w:val="Текст Знак"/>
    <w:basedOn w:val="a1"/>
    <w:link w:val="af2"/>
    <w:uiPriority w:val="99"/>
    <w:semiHidden/>
    <w:rsid w:val="009903FE"/>
    <w:rPr>
      <w:rFonts w:ascii="Calibri" w:eastAsia="Times New Roman" w:hAnsi="Calibri" w:cs="Times New Roman"/>
      <w:szCs w:val="21"/>
      <w:lang w:eastAsia="ru-RU"/>
    </w:rPr>
  </w:style>
  <w:style w:type="paragraph" w:customStyle="1" w:styleId="af4">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5">
    <w:name w:val="Balloon Text"/>
    <w:basedOn w:val="a0"/>
    <w:link w:val="af6"/>
    <w:semiHidden/>
    <w:unhideWhenUsed/>
    <w:rsid w:val="007937EB"/>
    <w:pPr>
      <w:spacing w:after="0" w:line="240" w:lineRule="auto"/>
    </w:pPr>
    <w:rPr>
      <w:rFonts w:ascii="Tahoma" w:hAnsi="Tahoma" w:cs="Tahoma"/>
      <w:sz w:val="16"/>
      <w:szCs w:val="16"/>
    </w:rPr>
  </w:style>
  <w:style w:type="character" w:customStyle="1" w:styleId="af6">
    <w:name w:val="Текст выноски Знак"/>
    <w:basedOn w:val="a1"/>
    <w:link w:val="af5"/>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4">
    <w:name w:val="Название1"/>
    <w:basedOn w:val="a0"/>
    <w:link w:val="af7"/>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7">
    <w:name w:val="Название Знак"/>
    <w:link w:val="14"/>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8">
    <w:name w:val="Block Text"/>
    <w:basedOn w:val="a0"/>
    <w:semiHidden/>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9">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a">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b">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c">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d">
    <w:name w:val="Буква"/>
    <w:basedOn w:val="afc"/>
    <w:rsid w:val="00963A7D"/>
    <w:pPr>
      <w:tabs>
        <w:tab w:val="clear" w:pos="992"/>
        <w:tab w:val="clear" w:pos="1069"/>
        <w:tab w:val="num" w:pos="1080"/>
        <w:tab w:val="num" w:pos="3240"/>
      </w:tabs>
      <w:spacing w:before="60"/>
      <w:ind w:left="3240" w:hanging="360"/>
    </w:pPr>
    <w:rPr>
      <w:sz w:val="20"/>
    </w:rPr>
  </w:style>
  <w:style w:type="paragraph" w:customStyle="1" w:styleId="afe">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0">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1">
    <w:name w:val="footnote reference"/>
    <w:rsid w:val="00963A7D"/>
    <w:rPr>
      <w:vertAlign w:val="superscript"/>
    </w:rPr>
  </w:style>
  <w:style w:type="paragraph" w:styleId="aff2">
    <w:name w:val="footnote text"/>
    <w:basedOn w:val="a0"/>
    <w:link w:val="aff3"/>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3">
    <w:name w:val="Текст сноски Знак"/>
    <w:basedOn w:val="a1"/>
    <w:link w:val="aff2"/>
    <w:rsid w:val="00963A7D"/>
    <w:rPr>
      <w:rFonts w:ascii="Times New Roman" w:eastAsia="Times New Roman" w:hAnsi="Times New Roman" w:cs="Times New Roman"/>
      <w:b/>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41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w:basedOn w:val="a0"/>
    <w:link w:val="a9"/>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a">
    <w:name w:val="Body Text Indent"/>
    <w:basedOn w:val="a0"/>
    <w:link w:val="ab"/>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c">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0"/>
    <w:link w:val="12"/>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12">
    <w:name w:val="Название Знак1"/>
    <w:basedOn w:val="a1"/>
    <w:link w:val="ad"/>
    <w:rsid w:val="004D1419"/>
    <w:rPr>
      <w:rFonts w:ascii="Times New Roman" w:eastAsia="Times New Roman" w:hAnsi="Times New Roman" w:cs="Times New Roman"/>
      <w:b/>
      <w:sz w:val="28"/>
      <w:szCs w:val="28"/>
      <w:shd w:val="clear" w:color="auto" w:fill="FFFFFF"/>
      <w:lang w:eastAsia="ru-RU"/>
    </w:rPr>
  </w:style>
  <w:style w:type="paragraph" w:styleId="ae">
    <w:name w:val="Subtitle"/>
    <w:basedOn w:val="a0"/>
    <w:link w:val="af"/>
    <w:qFormat/>
    <w:rsid w:val="004D1419"/>
    <w:pPr>
      <w:spacing w:after="0" w:line="240" w:lineRule="auto"/>
      <w:jc w:val="center"/>
    </w:pPr>
    <w:rPr>
      <w:rFonts w:ascii="Times New Roman" w:eastAsia="Times New Roman" w:hAnsi="Times New Roman" w:cs="Times New Roman"/>
      <w:b/>
      <w:caps/>
      <w:shadow/>
      <w:sz w:val="20"/>
      <w:szCs w:val="24"/>
      <w:lang w:eastAsia="ru-RU"/>
    </w:rPr>
  </w:style>
  <w:style w:type="character" w:customStyle="1" w:styleId="af">
    <w:name w:val="Подзаголовок Знак"/>
    <w:basedOn w:val="a1"/>
    <w:link w:val="ae"/>
    <w:rsid w:val="004D1419"/>
    <w:rPr>
      <w:rFonts w:ascii="Times New Roman" w:eastAsia="Times New Roman" w:hAnsi="Times New Roman" w:cs="Times New Roman"/>
      <w:b/>
      <w:caps/>
      <w:shadow/>
      <w:sz w:val="20"/>
      <w:szCs w:val="24"/>
      <w:lang w:eastAsia="ru-RU"/>
    </w:rPr>
  </w:style>
  <w:style w:type="paragraph" w:customStyle="1" w:styleId="13">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0">
    <w:name w:val="header"/>
    <w:basedOn w:val="a0"/>
    <w:link w:val="af1"/>
    <w:unhideWhenUsed/>
    <w:rsid w:val="00215C69"/>
    <w:pPr>
      <w:tabs>
        <w:tab w:val="center" w:pos="4677"/>
        <w:tab w:val="right" w:pos="9355"/>
      </w:tabs>
      <w:spacing w:after="0" w:line="240" w:lineRule="auto"/>
    </w:pPr>
  </w:style>
  <w:style w:type="character" w:customStyle="1" w:styleId="af1">
    <w:name w:val="Верхний колонтитул Знак"/>
    <w:basedOn w:val="a1"/>
    <w:link w:val="af0"/>
    <w:rsid w:val="00215C69"/>
  </w:style>
  <w:style w:type="paragraph" w:styleId="af2">
    <w:name w:val="Plain Text"/>
    <w:basedOn w:val="a0"/>
    <w:link w:val="af3"/>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3">
    <w:name w:val="Текст Знак"/>
    <w:basedOn w:val="a1"/>
    <w:link w:val="af2"/>
    <w:uiPriority w:val="99"/>
    <w:semiHidden/>
    <w:rsid w:val="009903FE"/>
    <w:rPr>
      <w:rFonts w:ascii="Calibri" w:eastAsia="Times New Roman" w:hAnsi="Calibri" w:cs="Times New Roman"/>
      <w:szCs w:val="21"/>
      <w:lang w:eastAsia="ru-RU"/>
    </w:rPr>
  </w:style>
  <w:style w:type="paragraph" w:customStyle="1" w:styleId="af4">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5">
    <w:name w:val="Balloon Text"/>
    <w:basedOn w:val="a0"/>
    <w:link w:val="af6"/>
    <w:semiHidden/>
    <w:unhideWhenUsed/>
    <w:rsid w:val="007937EB"/>
    <w:pPr>
      <w:spacing w:after="0" w:line="240" w:lineRule="auto"/>
    </w:pPr>
    <w:rPr>
      <w:rFonts w:ascii="Tahoma" w:hAnsi="Tahoma" w:cs="Tahoma"/>
      <w:sz w:val="16"/>
      <w:szCs w:val="16"/>
    </w:rPr>
  </w:style>
  <w:style w:type="character" w:customStyle="1" w:styleId="af6">
    <w:name w:val="Текст выноски Знак"/>
    <w:basedOn w:val="a1"/>
    <w:link w:val="af5"/>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4">
    <w:name w:val="Название1"/>
    <w:basedOn w:val="a0"/>
    <w:link w:val="af7"/>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7">
    <w:name w:val="Название Знак"/>
    <w:link w:val="14"/>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8">
    <w:name w:val="Block Text"/>
    <w:basedOn w:val="a0"/>
    <w:semiHidden/>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9">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a">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b">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c">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d">
    <w:name w:val="Буква"/>
    <w:basedOn w:val="afc"/>
    <w:rsid w:val="00963A7D"/>
    <w:pPr>
      <w:tabs>
        <w:tab w:val="clear" w:pos="992"/>
        <w:tab w:val="clear" w:pos="1069"/>
        <w:tab w:val="num" w:pos="1080"/>
        <w:tab w:val="num" w:pos="3240"/>
      </w:tabs>
      <w:spacing w:before="60"/>
      <w:ind w:left="3240" w:hanging="360"/>
    </w:pPr>
    <w:rPr>
      <w:sz w:val="20"/>
    </w:rPr>
  </w:style>
  <w:style w:type="paragraph" w:customStyle="1" w:styleId="afe">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0">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1">
    <w:name w:val="footnote reference"/>
    <w:rsid w:val="00963A7D"/>
    <w:rPr>
      <w:vertAlign w:val="superscript"/>
    </w:rPr>
  </w:style>
  <w:style w:type="paragraph" w:styleId="aff2">
    <w:name w:val="footnote text"/>
    <w:basedOn w:val="a0"/>
    <w:link w:val="aff3"/>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3">
    <w:name w:val="Текст сноски Знак"/>
    <w:basedOn w:val="a1"/>
    <w:link w:val="aff2"/>
    <w:rsid w:val="00963A7D"/>
    <w:rPr>
      <w:rFonts w:ascii="Times New Roman" w:eastAsia="Times New Roman" w:hAnsi="Times New Roman" w:cs="Times New Roman"/>
      <w:b/>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004A6-BFB0-42D9-A5A5-278DD1BD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22230</Words>
  <Characters>150275</Characters>
  <Application>Microsoft Office Word</Application>
  <DocSecurity>0</DocSecurity>
  <Lines>2782</Lines>
  <Paragraphs>1214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Марфина Марина Александровна</cp:lastModifiedBy>
  <cp:revision>2</cp:revision>
  <cp:lastPrinted>2017-04-27T06:49:00Z</cp:lastPrinted>
  <dcterms:created xsi:type="dcterms:W3CDTF">2017-05-15T11:56:00Z</dcterms:created>
  <dcterms:modified xsi:type="dcterms:W3CDTF">2017-05-15T11:56:00Z</dcterms:modified>
</cp:coreProperties>
</file>